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FE6380">
        <w:rPr>
          <w:b/>
          <w:bCs/>
          <w:sz w:val="22"/>
          <w:szCs w:val="22"/>
        </w:rPr>
        <w:t>MAY 27</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F5A33"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605858">
        <w:rPr>
          <w:b/>
          <w:sz w:val="22"/>
          <w:szCs w:val="22"/>
        </w:rPr>
        <w:t xml:space="preserve">Mr. Walsh, </w:t>
      </w:r>
      <w:r w:rsidR="008F5A33">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p>
    <w:p w:rsidR="00896E6D" w:rsidRDefault="00B610D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Ms. Catallo, </w:t>
      </w:r>
      <w:r w:rsidR="00FE6380">
        <w:rPr>
          <w:b/>
          <w:sz w:val="22"/>
          <w:szCs w:val="22"/>
        </w:rPr>
        <w:t>Mr. Corrigan,</w:t>
      </w:r>
      <w:r w:rsidR="008F5A33">
        <w:rPr>
          <w:b/>
          <w:sz w:val="22"/>
          <w:szCs w:val="22"/>
        </w:rPr>
        <w:t xml:space="preserve"> </w:t>
      </w:r>
      <w:r w:rsidR="00FE6380">
        <w:rPr>
          <w:b/>
          <w:sz w:val="22"/>
          <w:szCs w:val="22"/>
        </w:rPr>
        <w:t>Mr. Emma</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7F6DDB">
        <w:rPr>
          <w:b/>
          <w:sz w:val="22"/>
          <w:szCs w:val="22"/>
        </w:rPr>
        <w:t>Mr. Henry and Mr. Esposito</w:t>
      </w:r>
    </w:p>
    <w:p w:rsidR="00856047" w:rsidRPr="00CB4199" w:rsidRDefault="0085604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8F5A33" w:rsidRDefault="008F5A33" w:rsidP="00B13ED8">
      <w:pPr>
        <w:tabs>
          <w:tab w:val="left" w:pos="450"/>
        </w:tabs>
        <w:ind w:right="90"/>
        <w:rPr>
          <w:b/>
          <w:bCs/>
          <w:sz w:val="22"/>
          <w:szCs w:val="22"/>
        </w:rPr>
      </w:pPr>
    </w:p>
    <w:p w:rsidR="00573C5D" w:rsidRDefault="00573C5D" w:rsidP="00573C5D">
      <w:pPr>
        <w:tabs>
          <w:tab w:val="left" w:pos="450"/>
        </w:tabs>
        <w:ind w:right="-94"/>
        <w:rPr>
          <w:b/>
          <w:bCs/>
          <w:sz w:val="22"/>
          <w:szCs w:val="22"/>
        </w:rPr>
      </w:pPr>
      <w:r>
        <w:rPr>
          <w:b/>
          <w:bCs/>
          <w:sz w:val="22"/>
          <w:szCs w:val="22"/>
        </w:rPr>
        <w:t>#15-0</w:t>
      </w:r>
      <w:r w:rsidR="00856047">
        <w:rPr>
          <w:b/>
          <w:bCs/>
          <w:sz w:val="22"/>
          <w:szCs w:val="22"/>
        </w:rPr>
        <w:t>3</w:t>
      </w:r>
      <w:r>
        <w:rPr>
          <w:b/>
          <w:bCs/>
          <w:sz w:val="22"/>
          <w:szCs w:val="22"/>
        </w:rPr>
        <w:tab/>
      </w:r>
      <w:r>
        <w:rPr>
          <w:b/>
          <w:bCs/>
          <w:sz w:val="22"/>
          <w:szCs w:val="22"/>
        </w:rPr>
        <w:tab/>
      </w:r>
      <w:r w:rsidR="00856047">
        <w:rPr>
          <w:b/>
          <w:bCs/>
          <w:sz w:val="22"/>
          <w:szCs w:val="22"/>
        </w:rPr>
        <w:t>Fady Gohbrial</w:t>
      </w:r>
      <w:r w:rsidR="00856047">
        <w:rPr>
          <w:b/>
          <w:bCs/>
          <w:sz w:val="22"/>
          <w:szCs w:val="22"/>
        </w:rPr>
        <w:tab/>
      </w:r>
      <w:r>
        <w:rPr>
          <w:b/>
          <w:bCs/>
          <w:sz w:val="22"/>
          <w:szCs w:val="22"/>
        </w:rPr>
        <w:tab/>
      </w:r>
      <w:r w:rsidR="00856047">
        <w:rPr>
          <w:b/>
          <w:bCs/>
          <w:sz w:val="22"/>
          <w:szCs w:val="22"/>
        </w:rPr>
        <w:t>39 Roll Ave.</w:t>
      </w:r>
      <w:r>
        <w:rPr>
          <w:b/>
          <w:bCs/>
          <w:sz w:val="22"/>
          <w:szCs w:val="22"/>
        </w:rPr>
        <w:tab/>
        <w:t xml:space="preserve">  </w:t>
      </w:r>
      <w:r w:rsidR="00856047">
        <w:rPr>
          <w:b/>
          <w:bCs/>
          <w:sz w:val="22"/>
          <w:szCs w:val="22"/>
        </w:rPr>
        <w:t>Use/</w:t>
      </w:r>
      <w:r>
        <w:rPr>
          <w:b/>
          <w:bCs/>
          <w:sz w:val="22"/>
          <w:szCs w:val="22"/>
        </w:rPr>
        <w:t>Bulk Variance/</w:t>
      </w:r>
      <w:r w:rsidR="00856047">
        <w:rPr>
          <w:b/>
          <w:bCs/>
          <w:sz w:val="22"/>
          <w:szCs w:val="22"/>
        </w:rPr>
        <w:t>Two Family</w:t>
      </w:r>
      <w:r>
        <w:rPr>
          <w:b/>
          <w:bCs/>
          <w:sz w:val="22"/>
          <w:szCs w:val="22"/>
        </w:rPr>
        <w:tab/>
      </w:r>
      <w:r>
        <w:rPr>
          <w:b/>
          <w:bCs/>
          <w:sz w:val="22"/>
          <w:szCs w:val="22"/>
        </w:rPr>
        <w:tab/>
        <w:t>$</w:t>
      </w:r>
      <w:r w:rsidR="00856047">
        <w:rPr>
          <w:b/>
          <w:bCs/>
          <w:sz w:val="22"/>
          <w:szCs w:val="22"/>
        </w:rPr>
        <w:t>1,3</w:t>
      </w:r>
      <w:r>
        <w:rPr>
          <w:b/>
          <w:bCs/>
          <w:sz w:val="22"/>
          <w:szCs w:val="22"/>
        </w:rPr>
        <w:t>50.00 App.</w:t>
      </w:r>
    </w:p>
    <w:p w:rsidR="00856047" w:rsidRDefault="00856047" w:rsidP="00573C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$2,550.00 Esc.</w:t>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38017C" w:rsidRDefault="00573C5D" w:rsidP="0038017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38017C">
        <w:rPr>
          <w:b/>
          <w:bCs/>
          <w:sz w:val="22"/>
          <w:szCs w:val="22"/>
        </w:rPr>
        <w:t>. Sachs stated that this application was a holdover from the April meeting and the jurisdiction was accepted.</w:t>
      </w:r>
    </w:p>
    <w:p w:rsidR="0038017C" w:rsidRDefault="0038017C" w:rsidP="0038017C">
      <w:pPr>
        <w:tabs>
          <w:tab w:val="left" w:pos="1080"/>
          <w:tab w:val="left" w:pos="2340"/>
          <w:tab w:val="left" w:pos="3510"/>
          <w:tab w:val="left" w:pos="6120"/>
          <w:tab w:val="left" w:pos="6570"/>
          <w:tab w:val="left" w:pos="9270"/>
        </w:tabs>
        <w:ind w:right="90"/>
        <w:rPr>
          <w:b/>
          <w:bCs/>
          <w:sz w:val="22"/>
          <w:szCs w:val="22"/>
        </w:rPr>
      </w:pPr>
    </w:p>
    <w:p w:rsidR="0038017C" w:rsidRDefault="0038017C" w:rsidP="0038017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Fady Gohbrial of 2266 Hooper Ave., Brick, NJ owner of 39 Roll Ave.  </w:t>
      </w:r>
      <w:r w:rsidR="008A7CB8">
        <w:rPr>
          <w:b/>
          <w:bCs/>
          <w:sz w:val="22"/>
          <w:szCs w:val="22"/>
        </w:rPr>
        <w:t>He s</w:t>
      </w:r>
      <w:r w:rsidR="00DA4F79">
        <w:rPr>
          <w:b/>
          <w:bCs/>
          <w:sz w:val="22"/>
          <w:szCs w:val="22"/>
        </w:rPr>
        <w:t>aid</w:t>
      </w:r>
      <w:r w:rsidR="008A7CB8">
        <w:rPr>
          <w:b/>
          <w:bCs/>
          <w:sz w:val="22"/>
          <w:szCs w:val="22"/>
        </w:rPr>
        <w:t xml:space="preserve"> he purchased the property in June 2012 and received a temporary certificate of approval.  He </w:t>
      </w:r>
      <w:r w:rsidR="00DA4F79">
        <w:rPr>
          <w:b/>
          <w:bCs/>
          <w:sz w:val="22"/>
          <w:szCs w:val="22"/>
        </w:rPr>
        <w:t>then hired</w:t>
      </w:r>
      <w:r w:rsidR="008A7CB8">
        <w:rPr>
          <w:b/>
          <w:bCs/>
          <w:sz w:val="22"/>
          <w:szCs w:val="22"/>
        </w:rPr>
        <w:t xml:space="preserve"> a general contractor </w:t>
      </w:r>
      <w:r w:rsidR="00DA4F79">
        <w:rPr>
          <w:b/>
          <w:bCs/>
          <w:sz w:val="22"/>
          <w:szCs w:val="22"/>
        </w:rPr>
        <w:t xml:space="preserve">who </w:t>
      </w:r>
      <w:r w:rsidR="008A7CB8">
        <w:rPr>
          <w:b/>
          <w:bCs/>
          <w:sz w:val="22"/>
          <w:szCs w:val="22"/>
        </w:rPr>
        <w:t xml:space="preserve">  gutted the </w:t>
      </w:r>
      <w:r w:rsidR="00DA4F79">
        <w:rPr>
          <w:b/>
          <w:bCs/>
          <w:sz w:val="22"/>
          <w:szCs w:val="22"/>
        </w:rPr>
        <w:t xml:space="preserve">entire </w:t>
      </w:r>
      <w:r w:rsidR="008A7CB8">
        <w:rPr>
          <w:b/>
          <w:bCs/>
          <w:sz w:val="22"/>
          <w:szCs w:val="22"/>
        </w:rPr>
        <w:t xml:space="preserve">house which </w:t>
      </w:r>
      <w:r w:rsidR="00DA4F79">
        <w:rPr>
          <w:b/>
          <w:bCs/>
          <w:sz w:val="22"/>
          <w:szCs w:val="22"/>
        </w:rPr>
        <w:t xml:space="preserve">now </w:t>
      </w:r>
      <w:r w:rsidR="008A7CB8">
        <w:rPr>
          <w:b/>
          <w:bCs/>
          <w:sz w:val="22"/>
          <w:szCs w:val="22"/>
        </w:rPr>
        <w:t xml:space="preserve">required that he apply for a Use Variance.  Mr. Green asked the applicant if he was aware when he purchased the home that the contractor gutted the entire home.  </w:t>
      </w:r>
      <w:r w:rsidR="00113037">
        <w:rPr>
          <w:b/>
          <w:bCs/>
          <w:sz w:val="22"/>
          <w:szCs w:val="22"/>
        </w:rPr>
        <w:t>The applicant stated that he has filed a civil law suit against the original contractor; Mr. Sachs asked if it was a two-family when he purchased, the applicant said “yes.”</w:t>
      </w:r>
    </w:p>
    <w:p w:rsidR="00113037" w:rsidRDefault="00113037" w:rsidP="0038017C">
      <w:pPr>
        <w:tabs>
          <w:tab w:val="left" w:pos="1080"/>
          <w:tab w:val="left" w:pos="2340"/>
          <w:tab w:val="left" w:pos="3510"/>
          <w:tab w:val="left" w:pos="6120"/>
          <w:tab w:val="left" w:pos="6570"/>
          <w:tab w:val="left" w:pos="9270"/>
        </w:tabs>
        <w:ind w:right="90"/>
        <w:rPr>
          <w:b/>
          <w:bCs/>
          <w:sz w:val="22"/>
          <w:szCs w:val="22"/>
        </w:rPr>
      </w:pPr>
    </w:p>
    <w:p w:rsidR="00113037" w:rsidRDefault="00113037" w:rsidP="0038017C">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Allison Coffin, LPP who handed the board members a document from the Tax Assessor’s office marked Exhibit A1 showing the residence as a two family dwelling.  The applicant is requesting approval to reconstruct the two family house in the R7 zone which is not a permitted use in the zone</w:t>
      </w:r>
      <w:r w:rsidR="0057518B">
        <w:rPr>
          <w:b/>
          <w:bCs/>
          <w:sz w:val="22"/>
          <w:szCs w:val="22"/>
        </w:rPr>
        <w:t xml:space="preserve"> and also requires a D1 Variance</w:t>
      </w:r>
      <w:r>
        <w:rPr>
          <w:b/>
          <w:bCs/>
          <w:sz w:val="22"/>
          <w:szCs w:val="22"/>
        </w:rPr>
        <w:t>.  The surrounding houses are single family homes with the exception of 11 and 21 Roll Ave., both of these are two family homes.  Mr. Leoncavallo stated the variance</w:t>
      </w:r>
      <w:r w:rsidR="006243E2">
        <w:rPr>
          <w:b/>
          <w:bCs/>
          <w:sz w:val="22"/>
          <w:szCs w:val="22"/>
        </w:rPr>
        <w:t>(</w:t>
      </w:r>
      <w:r>
        <w:rPr>
          <w:b/>
          <w:bCs/>
          <w:sz w:val="22"/>
          <w:szCs w:val="22"/>
        </w:rPr>
        <w:t>s</w:t>
      </w:r>
      <w:r w:rsidR="006243E2">
        <w:rPr>
          <w:b/>
          <w:bCs/>
          <w:sz w:val="22"/>
          <w:szCs w:val="22"/>
        </w:rPr>
        <w:t>)</w:t>
      </w:r>
      <w:r>
        <w:rPr>
          <w:b/>
          <w:bCs/>
          <w:sz w:val="22"/>
          <w:szCs w:val="22"/>
        </w:rPr>
        <w:t>:</w:t>
      </w:r>
    </w:p>
    <w:p w:rsidR="00113037" w:rsidRDefault="00113037" w:rsidP="0038017C">
      <w:pPr>
        <w:tabs>
          <w:tab w:val="left" w:pos="1080"/>
          <w:tab w:val="left" w:pos="2340"/>
          <w:tab w:val="left" w:pos="3510"/>
          <w:tab w:val="left" w:pos="6120"/>
          <w:tab w:val="left" w:pos="6570"/>
          <w:tab w:val="left" w:pos="9270"/>
        </w:tabs>
        <w:ind w:right="90"/>
        <w:rPr>
          <w:b/>
          <w:bCs/>
          <w:sz w:val="22"/>
          <w:szCs w:val="22"/>
        </w:rPr>
      </w:pPr>
    </w:p>
    <w:p w:rsidR="00113037" w:rsidRDefault="00113037" w:rsidP="00113037">
      <w:pPr>
        <w:pStyle w:val="ListParagraph"/>
        <w:numPr>
          <w:ilvl w:val="0"/>
          <w:numId w:val="36"/>
        </w:numPr>
        <w:tabs>
          <w:tab w:val="left" w:pos="1080"/>
          <w:tab w:val="left" w:pos="2340"/>
          <w:tab w:val="left" w:pos="3510"/>
          <w:tab w:val="left" w:pos="6120"/>
          <w:tab w:val="left" w:pos="6570"/>
          <w:tab w:val="left" w:pos="9270"/>
        </w:tabs>
        <w:ind w:right="90"/>
        <w:rPr>
          <w:b/>
          <w:bCs/>
          <w:sz w:val="22"/>
          <w:szCs w:val="22"/>
        </w:rPr>
      </w:pPr>
      <w:r>
        <w:rPr>
          <w:b/>
          <w:bCs/>
          <w:sz w:val="22"/>
          <w:szCs w:val="22"/>
        </w:rPr>
        <w:t>Total reconstruction of existing two family structure in R7 single family zone; Use Variance required</w:t>
      </w:r>
    </w:p>
    <w:p w:rsidR="00113037" w:rsidRDefault="00113037" w:rsidP="00113037">
      <w:pPr>
        <w:pStyle w:val="ListParagraph"/>
        <w:numPr>
          <w:ilvl w:val="0"/>
          <w:numId w:val="36"/>
        </w:numPr>
        <w:tabs>
          <w:tab w:val="left" w:pos="1080"/>
          <w:tab w:val="left" w:pos="2340"/>
          <w:tab w:val="left" w:pos="3510"/>
          <w:tab w:val="left" w:pos="6120"/>
          <w:tab w:val="left" w:pos="6570"/>
          <w:tab w:val="left" w:pos="9270"/>
        </w:tabs>
        <w:ind w:right="90"/>
        <w:rPr>
          <w:b/>
          <w:bCs/>
          <w:sz w:val="22"/>
          <w:szCs w:val="22"/>
        </w:rPr>
      </w:pPr>
      <w:r>
        <w:rPr>
          <w:b/>
          <w:bCs/>
          <w:sz w:val="22"/>
          <w:szCs w:val="22"/>
        </w:rPr>
        <w:t>Front yard setback encroachment 20’ minimum the applicant is proposing 10’</w:t>
      </w:r>
    </w:p>
    <w:p w:rsidR="00113037" w:rsidRDefault="00113037" w:rsidP="00113037">
      <w:pPr>
        <w:pStyle w:val="ListParagraph"/>
        <w:numPr>
          <w:ilvl w:val="0"/>
          <w:numId w:val="36"/>
        </w:numPr>
        <w:tabs>
          <w:tab w:val="left" w:pos="1080"/>
          <w:tab w:val="left" w:pos="2340"/>
          <w:tab w:val="left" w:pos="3510"/>
          <w:tab w:val="left" w:pos="6120"/>
          <w:tab w:val="left" w:pos="6570"/>
          <w:tab w:val="left" w:pos="9270"/>
        </w:tabs>
        <w:ind w:right="90"/>
        <w:rPr>
          <w:b/>
          <w:bCs/>
          <w:sz w:val="22"/>
          <w:szCs w:val="22"/>
        </w:rPr>
      </w:pPr>
      <w:r>
        <w:rPr>
          <w:b/>
          <w:bCs/>
          <w:sz w:val="22"/>
          <w:szCs w:val="22"/>
        </w:rPr>
        <w:t>Side yard setback 8’ minimum the applicant is proposing 7.5’ and this may be more due to a slight extension of the side wall</w:t>
      </w:r>
    </w:p>
    <w:p w:rsidR="00113037" w:rsidRDefault="00113037" w:rsidP="00113037">
      <w:pPr>
        <w:tabs>
          <w:tab w:val="left" w:pos="1080"/>
          <w:tab w:val="left" w:pos="2340"/>
          <w:tab w:val="left" w:pos="3510"/>
          <w:tab w:val="left" w:pos="6120"/>
          <w:tab w:val="left" w:pos="6570"/>
          <w:tab w:val="left" w:pos="9270"/>
        </w:tabs>
        <w:ind w:right="90"/>
        <w:rPr>
          <w:b/>
          <w:bCs/>
          <w:sz w:val="22"/>
          <w:szCs w:val="22"/>
        </w:rPr>
      </w:pPr>
    </w:p>
    <w:p w:rsidR="00113037" w:rsidRDefault="00113037" w:rsidP="00113037">
      <w:pPr>
        <w:tabs>
          <w:tab w:val="left" w:pos="1080"/>
          <w:tab w:val="left" w:pos="2340"/>
          <w:tab w:val="left" w:pos="3510"/>
          <w:tab w:val="left" w:pos="6120"/>
          <w:tab w:val="left" w:pos="6570"/>
          <w:tab w:val="left" w:pos="9270"/>
        </w:tabs>
        <w:ind w:right="90"/>
        <w:rPr>
          <w:b/>
          <w:bCs/>
          <w:sz w:val="22"/>
          <w:szCs w:val="22"/>
        </w:rPr>
      </w:pPr>
      <w:r>
        <w:rPr>
          <w:b/>
          <w:bCs/>
          <w:sz w:val="22"/>
          <w:szCs w:val="22"/>
        </w:rPr>
        <w:t>The applicant will be providing a driveway to accommodate 4 cars.</w:t>
      </w:r>
      <w:r w:rsidR="0057518B">
        <w:rPr>
          <w:b/>
          <w:bCs/>
          <w:sz w:val="22"/>
          <w:szCs w:val="22"/>
        </w:rPr>
        <w:t xml:space="preserve"> </w:t>
      </w:r>
      <w:r>
        <w:rPr>
          <w:b/>
          <w:bCs/>
          <w:sz w:val="22"/>
          <w:szCs w:val="22"/>
        </w:rPr>
        <w:t xml:space="preserve"> </w:t>
      </w:r>
      <w:r w:rsidR="00037CAD">
        <w:rPr>
          <w:b/>
          <w:bCs/>
          <w:sz w:val="22"/>
          <w:szCs w:val="22"/>
        </w:rPr>
        <w:t>This off street parking being provided eliminates parking issues on the street.</w:t>
      </w:r>
    </w:p>
    <w:p w:rsidR="0057518B" w:rsidRDefault="0057518B" w:rsidP="00113037">
      <w:pPr>
        <w:tabs>
          <w:tab w:val="left" w:pos="1080"/>
          <w:tab w:val="left" w:pos="2340"/>
          <w:tab w:val="left" w:pos="3510"/>
          <w:tab w:val="left" w:pos="6120"/>
          <w:tab w:val="left" w:pos="6570"/>
          <w:tab w:val="left" w:pos="9270"/>
        </w:tabs>
        <w:ind w:right="90"/>
        <w:rPr>
          <w:b/>
          <w:bCs/>
          <w:sz w:val="22"/>
          <w:szCs w:val="22"/>
        </w:rPr>
      </w:pPr>
    </w:p>
    <w:p w:rsidR="002143ED" w:rsidRDefault="0057518B" w:rsidP="00113037">
      <w:pPr>
        <w:tabs>
          <w:tab w:val="left" w:pos="1080"/>
          <w:tab w:val="left" w:pos="2340"/>
          <w:tab w:val="left" w:pos="3510"/>
          <w:tab w:val="left" w:pos="6120"/>
          <w:tab w:val="left" w:pos="6570"/>
          <w:tab w:val="left" w:pos="9270"/>
        </w:tabs>
        <w:ind w:right="90"/>
        <w:rPr>
          <w:b/>
          <w:bCs/>
          <w:sz w:val="22"/>
          <w:szCs w:val="22"/>
        </w:rPr>
      </w:pPr>
      <w:r>
        <w:rPr>
          <w:b/>
          <w:bCs/>
          <w:sz w:val="22"/>
          <w:szCs w:val="22"/>
        </w:rPr>
        <w:t>The special reasons for the D1 Variance are the site is suited for the use as this was a prior two family house</w:t>
      </w:r>
      <w:r w:rsidR="008C1F58">
        <w:rPr>
          <w:b/>
          <w:bCs/>
          <w:sz w:val="22"/>
          <w:szCs w:val="22"/>
        </w:rPr>
        <w:t>. T</w:t>
      </w:r>
      <w:r>
        <w:rPr>
          <w:b/>
          <w:bCs/>
          <w:sz w:val="22"/>
          <w:szCs w:val="22"/>
        </w:rPr>
        <w:t xml:space="preserve">he damage was done by the </w:t>
      </w:r>
      <w:r w:rsidR="008C1F58">
        <w:rPr>
          <w:b/>
          <w:bCs/>
          <w:sz w:val="22"/>
          <w:szCs w:val="22"/>
        </w:rPr>
        <w:t xml:space="preserve">original </w:t>
      </w:r>
      <w:r>
        <w:rPr>
          <w:b/>
          <w:bCs/>
          <w:sz w:val="22"/>
          <w:szCs w:val="22"/>
        </w:rPr>
        <w:t>contractor and the applicant wants to rebuild.  Mr. Green s</w:t>
      </w:r>
      <w:r w:rsidR="002143ED">
        <w:rPr>
          <w:b/>
          <w:bCs/>
          <w:sz w:val="22"/>
          <w:szCs w:val="22"/>
        </w:rPr>
        <w:t>aid</w:t>
      </w:r>
      <w:r>
        <w:rPr>
          <w:b/>
          <w:bCs/>
          <w:sz w:val="22"/>
          <w:szCs w:val="22"/>
        </w:rPr>
        <w:t xml:space="preserve"> he had visited the site and</w:t>
      </w:r>
      <w:r w:rsidR="002143ED">
        <w:rPr>
          <w:b/>
          <w:bCs/>
          <w:sz w:val="22"/>
          <w:szCs w:val="22"/>
        </w:rPr>
        <w:t xml:space="preserve"> asked about the foundation</w:t>
      </w:r>
      <w:r w:rsidR="008C1F58">
        <w:rPr>
          <w:b/>
          <w:bCs/>
          <w:sz w:val="22"/>
          <w:szCs w:val="22"/>
        </w:rPr>
        <w:t xml:space="preserve"> and </w:t>
      </w:r>
      <w:r w:rsidR="002143ED">
        <w:rPr>
          <w:b/>
          <w:bCs/>
          <w:sz w:val="22"/>
          <w:szCs w:val="22"/>
        </w:rPr>
        <w:t>said the foundation looks new.  The applicant said he lifted the house after Hurricane Sandy as the mortar was going bad then just put the framing down on the new foundation.</w:t>
      </w:r>
    </w:p>
    <w:p w:rsidR="002143ED" w:rsidRDefault="002143ED" w:rsidP="00113037">
      <w:pPr>
        <w:tabs>
          <w:tab w:val="left" w:pos="1080"/>
          <w:tab w:val="left" w:pos="2340"/>
          <w:tab w:val="left" w:pos="3510"/>
          <w:tab w:val="left" w:pos="6120"/>
          <w:tab w:val="left" w:pos="6570"/>
          <w:tab w:val="left" w:pos="9270"/>
        </w:tabs>
        <w:ind w:right="90"/>
        <w:rPr>
          <w:b/>
          <w:bCs/>
          <w:sz w:val="22"/>
          <w:szCs w:val="22"/>
        </w:rPr>
      </w:pPr>
    </w:p>
    <w:p w:rsidR="0057518B" w:rsidRPr="00113037" w:rsidRDefault="002143ED" w:rsidP="00113037">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Use Variance was required as this was a pre-existing two family and the applicant was looking to rebuild.  He poured the concrete foundation</w:t>
      </w:r>
      <w:r w:rsidR="0057518B">
        <w:rPr>
          <w:b/>
          <w:bCs/>
          <w:sz w:val="22"/>
          <w:szCs w:val="22"/>
        </w:rPr>
        <w:t xml:space="preserve"> </w:t>
      </w:r>
      <w:r>
        <w:rPr>
          <w:b/>
          <w:bCs/>
          <w:sz w:val="22"/>
          <w:szCs w:val="22"/>
        </w:rPr>
        <w:t xml:space="preserve">then dropped the house structure on the new foundation.  The use is not permitted in the R7 zone.  The new structure will be framed out on the footprint.  The applicant stated that when the structure was dropped, the contractor </w:t>
      </w:r>
      <w:r w:rsidR="006A25BB">
        <w:rPr>
          <w:b/>
          <w:bCs/>
          <w:sz w:val="22"/>
          <w:szCs w:val="22"/>
        </w:rPr>
        <w:t xml:space="preserve">had </w:t>
      </w:r>
      <w:r>
        <w:rPr>
          <w:b/>
          <w:bCs/>
          <w:sz w:val="22"/>
          <w:szCs w:val="22"/>
        </w:rPr>
        <w:t xml:space="preserve">shifted it 6-7”.  </w:t>
      </w: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27, 2015</w:t>
      </w:r>
    </w:p>
    <w:p w:rsidR="00FE6380" w:rsidRDefault="00FE6380" w:rsidP="00FE6380">
      <w:pPr>
        <w:tabs>
          <w:tab w:val="left" w:pos="450"/>
        </w:tabs>
        <w:ind w:right="90"/>
        <w:rPr>
          <w:b/>
          <w:bCs/>
          <w:sz w:val="22"/>
          <w:szCs w:val="22"/>
        </w:rPr>
      </w:pPr>
    </w:p>
    <w:p w:rsidR="00FE6380" w:rsidRDefault="00FE6380" w:rsidP="00FE6380">
      <w:pPr>
        <w:tabs>
          <w:tab w:val="left" w:pos="450"/>
        </w:tabs>
        <w:ind w:right="90"/>
        <w:rPr>
          <w:b/>
          <w:bCs/>
          <w:sz w:val="22"/>
          <w:szCs w:val="22"/>
        </w:rPr>
      </w:pPr>
    </w:p>
    <w:p w:rsidR="00FE6380" w:rsidRDefault="002143ED" w:rsidP="00856047">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about the shaded area on the plans</w:t>
      </w:r>
      <w:r w:rsidR="00596A09">
        <w:rPr>
          <w:b/>
          <w:bCs/>
          <w:sz w:val="22"/>
          <w:szCs w:val="22"/>
        </w:rPr>
        <w:t xml:space="preserve"> and if the original house was two stories, the applicant said “yes” and the house was built in 1902.  Mr. Sachs asked about landscaping and lighting, the applicant said he would be agreeable to anything the board would want him to do.  Mr. Leoncavallo suggested shade trees; Mr. Green said he noticed shrubs on other properties.  </w:t>
      </w:r>
      <w:r w:rsidR="00524F97">
        <w:rPr>
          <w:b/>
          <w:bCs/>
          <w:sz w:val="22"/>
          <w:szCs w:val="22"/>
        </w:rPr>
        <w:t>Mr. Sachs s</w:t>
      </w:r>
      <w:r w:rsidR="006A25BB">
        <w:rPr>
          <w:b/>
          <w:bCs/>
          <w:sz w:val="22"/>
          <w:szCs w:val="22"/>
        </w:rPr>
        <w:t>aid</w:t>
      </w:r>
      <w:r w:rsidR="00524F97">
        <w:rPr>
          <w:b/>
          <w:bCs/>
          <w:sz w:val="22"/>
          <w:szCs w:val="22"/>
        </w:rPr>
        <w:t xml:space="preserve"> these items (lighting/shrubs) could be conditions of approval.  </w:t>
      </w:r>
      <w:r w:rsidR="00596A09">
        <w:rPr>
          <w:b/>
          <w:bCs/>
          <w:sz w:val="22"/>
          <w:szCs w:val="22"/>
        </w:rPr>
        <w:t>Mr. Sachs asked about the size of the driveway, the applicant said right now it was 18 x 36’ but he might change</w:t>
      </w:r>
      <w:r w:rsidR="0087266B">
        <w:rPr>
          <w:b/>
          <w:bCs/>
          <w:sz w:val="22"/>
          <w:szCs w:val="22"/>
        </w:rPr>
        <w:t xml:space="preserve"> it</w:t>
      </w:r>
      <w:r w:rsidR="00596A09">
        <w:rPr>
          <w:b/>
          <w:bCs/>
          <w:sz w:val="22"/>
          <w:szCs w:val="22"/>
        </w:rPr>
        <w:t xml:space="preserve"> to 18 x 40’.  Mr. Sachs said as for the lighting it could be motion lighting.  Again the applicant said whatever the board wants him to do.  Mr. Sachs asked about garbage/recycling the applicant said it would be regular curb pick up.</w:t>
      </w:r>
    </w:p>
    <w:p w:rsidR="00596A09" w:rsidRDefault="00596A09" w:rsidP="00856047">
      <w:pPr>
        <w:tabs>
          <w:tab w:val="left" w:pos="1080"/>
          <w:tab w:val="left" w:pos="2340"/>
          <w:tab w:val="left" w:pos="3510"/>
          <w:tab w:val="left" w:pos="6120"/>
          <w:tab w:val="left" w:pos="6570"/>
          <w:tab w:val="left" w:pos="9270"/>
        </w:tabs>
        <w:ind w:right="90"/>
        <w:rPr>
          <w:b/>
          <w:bCs/>
          <w:sz w:val="22"/>
          <w:szCs w:val="22"/>
        </w:rPr>
      </w:pPr>
    </w:p>
    <w:p w:rsidR="00596A09" w:rsidRDefault="00596A09" w:rsidP="00596A09">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596A09" w:rsidRDefault="00596A09" w:rsidP="00596A09">
      <w:pPr>
        <w:tabs>
          <w:tab w:val="left" w:pos="450"/>
        </w:tabs>
        <w:ind w:right="90"/>
        <w:rPr>
          <w:b/>
          <w:bCs/>
          <w:sz w:val="22"/>
          <w:szCs w:val="22"/>
        </w:rPr>
      </w:pPr>
      <w:r>
        <w:rPr>
          <w:b/>
          <w:bCs/>
          <w:sz w:val="22"/>
          <w:szCs w:val="22"/>
        </w:rPr>
        <w:t xml:space="preserve">Mr. Kuczynski seconded, motion carried.  </w:t>
      </w:r>
    </w:p>
    <w:p w:rsidR="00596A09" w:rsidRDefault="00596A09" w:rsidP="00596A09">
      <w:pPr>
        <w:tabs>
          <w:tab w:val="left" w:pos="450"/>
        </w:tabs>
        <w:ind w:right="90"/>
        <w:rPr>
          <w:b/>
          <w:bCs/>
          <w:sz w:val="22"/>
          <w:szCs w:val="22"/>
        </w:rPr>
      </w:pPr>
    </w:p>
    <w:p w:rsidR="00596A09" w:rsidRDefault="00596A09" w:rsidP="00596A09">
      <w:pPr>
        <w:tabs>
          <w:tab w:val="left" w:pos="450"/>
        </w:tabs>
        <w:ind w:right="90"/>
        <w:rPr>
          <w:b/>
          <w:bCs/>
          <w:sz w:val="22"/>
          <w:szCs w:val="22"/>
        </w:rPr>
      </w:pPr>
      <w:r>
        <w:rPr>
          <w:b/>
          <w:bCs/>
          <w:sz w:val="22"/>
          <w:szCs w:val="22"/>
        </w:rPr>
        <w:t>Mr. Sachs swore in:</w:t>
      </w:r>
    </w:p>
    <w:p w:rsidR="00596A09" w:rsidRDefault="00596A09" w:rsidP="00596A09">
      <w:pPr>
        <w:tabs>
          <w:tab w:val="left" w:pos="450"/>
        </w:tabs>
        <w:ind w:right="90"/>
        <w:rPr>
          <w:b/>
          <w:bCs/>
          <w:sz w:val="22"/>
          <w:szCs w:val="22"/>
        </w:rPr>
      </w:pPr>
    </w:p>
    <w:p w:rsidR="00596A09" w:rsidRDefault="00596A09" w:rsidP="00596A09">
      <w:pPr>
        <w:tabs>
          <w:tab w:val="left" w:pos="450"/>
        </w:tabs>
        <w:ind w:right="90"/>
        <w:rPr>
          <w:b/>
          <w:bCs/>
          <w:sz w:val="22"/>
          <w:szCs w:val="22"/>
        </w:rPr>
      </w:pPr>
      <w:r>
        <w:rPr>
          <w:b/>
          <w:bCs/>
          <w:sz w:val="22"/>
          <w:szCs w:val="22"/>
        </w:rPr>
        <w:t>Pablo Castro – 31 Roll Ave.  Mr. Castro stated that this has been in the works for over three years.  He said the area looks bad and the applicant has become a good friend to the neighborhood and deserves consideration to complete the project and asked that the board help him get this done.</w:t>
      </w:r>
    </w:p>
    <w:p w:rsidR="00596A09" w:rsidRDefault="00596A09" w:rsidP="00596A09">
      <w:pPr>
        <w:tabs>
          <w:tab w:val="left" w:pos="450"/>
        </w:tabs>
        <w:ind w:right="90"/>
        <w:rPr>
          <w:b/>
          <w:bCs/>
          <w:sz w:val="22"/>
          <w:szCs w:val="22"/>
        </w:rPr>
      </w:pPr>
    </w:p>
    <w:p w:rsidR="00596A09" w:rsidRDefault="00596A09" w:rsidP="00596A09">
      <w:pPr>
        <w:tabs>
          <w:tab w:val="left" w:pos="450"/>
        </w:tabs>
        <w:ind w:right="90"/>
        <w:rPr>
          <w:b/>
          <w:bCs/>
          <w:sz w:val="22"/>
          <w:szCs w:val="22"/>
        </w:rPr>
      </w:pPr>
      <w:r>
        <w:rPr>
          <w:b/>
          <w:bCs/>
          <w:sz w:val="22"/>
          <w:szCs w:val="22"/>
        </w:rPr>
        <w:t>Fred White – 38 Roll Ave.  Mr. White said that he was shown what is being done with the property; which has been</w:t>
      </w:r>
      <w:r w:rsidR="00524F97">
        <w:rPr>
          <w:b/>
          <w:bCs/>
          <w:sz w:val="22"/>
          <w:szCs w:val="22"/>
        </w:rPr>
        <w:t xml:space="preserve"> run down</w:t>
      </w:r>
      <w:r w:rsidR="00F5723B">
        <w:rPr>
          <w:b/>
          <w:bCs/>
          <w:sz w:val="22"/>
          <w:szCs w:val="22"/>
        </w:rPr>
        <w:t xml:space="preserve"> as</w:t>
      </w:r>
      <w:r w:rsidR="00524F97">
        <w:rPr>
          <w:b/>
          <w:bCs/>
          <w:sz w:val="22"/>
          <w:szCs w:val="22"/>
        </w:rPr>
        <w:t xml:space="preserve"> the prior owners left it in bad shape.  He said it was nice to have the applicant as a neighbor and see the house he plans to build</w:t>
      </w:r>
      <w:r w:rsidR="00F5723B">
        <w:rPr>
          <w:b/>
          <w:bCs/>
          <w:sz w:val="22"/>
          <w:szCs w:val="22"/>
        </w:rPr>
        <w:t>;</w:t>
      </w:r>
      <w:r w:rsidR="00524F97">
        <w:rPr>
          <w:b/>
          <w:bCs/>
          <w:sz w:val="22"/>
          <w:szCs w:val="22"/>
        </w:rPr>
        <w:t xml:space="preserve"> it will make the area look much better.</w:t>
      </w:r>
    </w:p>
    <w:p w:rsidR="00596A09" w:rsidRDefault="00596A09" w:rsidP="00596A09">
      <w:pPr>
        <w:tabs>
          <w:tab w:val="left" w:pos="450"/>
        </w:tabs>
        <w:ind w:right="90"/>
        <w:rPr>
          <w:b/>
          <w:bCs/>
          <w:sz w:val="22"/>
          <w:szCs w:val="22"/>
        </w:rPr>
      </w:pPr>
    </w:p>
    <w:p w:rsidR="00524F97" w:rsidRDefault="00596A09" w:rsidP="00596A09">
      <w:pPr>
        <w:tabs>
          <w:tab w:val="left" w:pos="450"/>
        </w:tabs>
        <w:ind w:right="90"/>
        <w:rPr>
          <w:b/>
          <w:bCs/>
          <w:sz w:val="22"/>
          <w:szCs w:val="22"/>
        </w:rPr>
      </w:pPr>
      <w:r>
        <w:rPr>
          <w:b/>
          <w:bCs/>
          <w:sz w:val="22"/>
          <w:szCs w:val="22"/>
        </w:rPr>
        <w:t>Mr. Walsh asked for motion to close public portion;</w:t>
      </w:r>
      <w:r w:rsidR="00524F97">
        <w:rPr>
          <w:b/>
          <w:bCs/>
          <w:sz w:val="22"/>
          <w:szCs w:val="22"/>
        </w:rPr>
        <w:t xml:space="preserve"> </w:t>
      </w:r>
      <w:r>
        <w:rPr>
          <w:b/>
          <w:bCs/>
          <w:sz w:val="22"/>
          <w:szCs w:val="22"/>
        </w:rPr>
        <w:t>Mr.</w:t>
      </w:r>
      <w:r w:rsidR="00524F97">
        <w:rPr>
          <w:b/>
          <w:bCs/>
          <w:sz w:val="22"/>
          <w:szCs w:val="22"/>
        </w:rPr>
        <w:t xml:space="preserve"> Kuczynski</w:t>
      </w:r>
      <w:r>
        <w:rPr>
          <w:b/>
          <w:bCs/>
          <w:sz w:val="22"/>
          <w:szCs w:val="22"/>
        </w:rPr>
        <w:t xml:space="preserve"> made motion to close public portion,</w:t>
      </w:r>
    </w:p>
    <w:p w:rsidR="00596A09" w:rsidRDefault="00596A09" w:rsidP="00596A09">
      <w:pPr>
        <w:tabs>
          <w:tab w:val="left" w:pos="450"/>
        </w:tabs>
        <w:ind w:right="90"/>
        <w:rPr>
          <w:b/>
          <w:bCs/>
          <w:sz w:val="22"/>
          <w:szCs w:val="22"/>
        </w:rPr>
      </w:pPr>
      <w:r>
        <w:rPr>
          <w:b/>
          <w:bCs/>
          <w:sz w:val="22"/>
          <w:szCs w:val="22"/>
        </w:rPr>
        <w:t>M</w:t>
      </w:r>
      <w:r w:rsidR="00524F97">
        <w:rPr>
          <w:b/>
          <w:bCs/>
          <w:sz w:val="22"/>
          <w:szCs w:val="22"/>
        </w:rPr>
        <w:t>r</w:t>
      </w:r>
      <w:r>
        <w:rPr>
          <w:b/>
          <w:bCs/>
          <w:sz w:val="22"/>
          <w:szCs w:val="22"/>
        </w:rPr>
        <w:t>.</w:t>
      </w:r>
      <w:r w:rsidR="00524F97">
        <w:rPr>
          <w:b/>
          <w:bCs/>
          <w:sz w:val="22"/>
          <w:szCs w:val="22"/>
        </w:rPr>
        <w:t xml:space="preserve"> Kreismer </w:t>
      </w:r>
      <w:r>
        <w:rPr>
          <w:b/>
          <w:bCs/>
          <w:sz w:val="22"/>
          <w:szCs w:val="22"/>
        </w:rPr>
        <w:t>seconded, motion carried.</w:t>
      </w:r>
    </w:p>
    <w:p w:rsidR="00596A09" w:rsidRDefault="00596A09" w:rsidP="00596A09">
      <w:pPr>
        <w:tabs>
          <w:tab w:val="left" w:pos="450"/>
        </w:tabs>
        <w:ind w:right="90"/>
        <w:rPr>
          <w:b/>
          <w:bCs/>
          <w:sz w:val="22"/>
          <w:szCs w:val="22"/>
        </w:rPr>
      </w:pPr>
    </w:p>
    <w:p w:rsidR="00596A09" w:rsidRDefault="00596A09" w:rsidP="00596A09">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t>
      </w:r>
      <w:r w:rsidR="00524F97">
        <w:rPr>
          <w:b/>
          <w:bCs/>
          <w:sz w:val="22"/>
          <w:szCs w:val="22"/>
        </w:rPr>
        <w:t>Green</w:t>
      </w:r>
      <w:r>
        <w:rPr>
          <w:b/>
          <w:bCs/>
          <w:sz w:val="22"/>
          <w:szCs w:val="22"/>
        </w:rPr>
        <w:t xml:space="preserve"> made motion to approve the application</w:t>
      </w:r>
      <w:r w:rsidR="00524F97">
        <w:rPr>
          <w:b/>
          <w:bCs/>
          <w:sz w:val="22"/>
          <w:szCs w:val="22"/>
        </w:rPr>
        <w:t xml:space="preserve"> with</w:t>
      </w:r>
      <w:r w:rsidR="00441496">
        <w:rPr>
          <w:b/>
          <w:bCs/>
          <w:sz w:val="22"/>
          <w:szCs w:val="22"/>
        </w:rPr>
        <w:t xml:space="preserve"> the</w:t>
      </w:r>
      <w:r w:rsidR="006A25BB">
        <w:rPr>
          <w:b/>
          <w:bCs/>
          <w:sz w:val="22"/>
          <w:szCs w:val="22"/>
        </w:rPr>
        <w:t xml:space="preserve"> conditions</w:t>
      </w:r>
      <w:r w:rsidR="00524F97">
        <w:rPr>
          <w:b/>
          <w:bCs/>
          <w:sz w:val="22"/>
          <w:szCs w:val="22"/>
        </w:rPr>
        <w:t xml:space="preserve"> discussed</w:t>
      </w:r>
      <w:r>
        <w:rPr>
          <w:b/>
          <w:bCs/>
          <w:sz w:val="22"/>
          <w:szCs w:val="22"/>
        </w:rPr>
        <w:t>, Mr.</w:t>
      </w:r>
      <w:r w:rsidR="00524F97">
        <w:rPr>
          <w:b/>
          <w:bCs/>
          <w:sz w:val="22"/>
          <w:szCs w:val="22"/>
        </w:rPr>
        <w:t xml:space="preserve"> Kreismer</w:t>
      </w:r>
      <w:r>
        <w:rPr>
          <w:b/>
          <w:bCs/>
          <w:sz w:val="22"/>
          <w:szCs w:val="22"/>
        </w:rPr>
        <w:t xml:space="preserve"> seconded.  Roll Call: </w:t>
      </w:r>
    </w:p>
    <w:p w:rsidR="00596A09" w:rsidRDefault="00596A09" w:rsidP="00596A09">
      <w:pPr>
        <w:tabs>
          <w:tab w:val="left" w:pos="450"/>
        </w:tabs>
        <w:ind w:right="90"/>
        <w:rPr>
          <w:b/>
          <w:bCs/>
          <w:sz w:val="22"/>
          <w:szCs w:val="22"/>
        </w:rPr>
      </w:pPr>
    </w:p>
    <w:p w:rsidR="00596A09" w:rsidRDefault="00596A09" w:rsidP="00596A09">
      <w:pPr>
        <w:tabs>
          <w:tab w:val="left" w:pos="0"/>
        </w:tabs>
        <w:ind w:right="90"/>
        <w:rPr>
          <w:b/>
          <w:bCs/>
          <w:sz w:val="22"/>
          <w:szCs w:val="22"/>
        </w:rPr>
      </w:pPr>
      <w:r>
        <w:rPr>
          <w:b/>
          <w:bCs/>
          <w:sz w:val="22"/>
          <w:szCs w:val="22"/>
        </w:rPr>
        <w:t xml:space="preserve">Yes:   Mr. Walsh, Mr. Green, Mr. Kuczynski, Mr. Kreismer, Ms. Catallo,  Mr. Corrigan, Mr. Emma           </w:t>
      </w:r>
    </w:p>
    <w:p w:rsidR="00596A09" w:rsidRDefault="00596A09" w:rsidP="00596A09">
      <w:pPr>
        <w:tabs>
          <w:tab w:val="left" w:pos="450"/>
        </w:tabs>
        <w:ind w:right="90"/>
        <w:rPr>
          <w:b/>
          <w:bCs/>
          <w:sz w:val="22"/>
          <w:szCs w:val="22"/>
        </w:rPr>
      </w:pPr>
    </w:p>
    <w:p w:rsidR="00596A09" w:rsidRDefault="00596A09" w:rsidP="00856047">
      <w:pPr>
        <w:tabs>
          <w:tab w:val="left" w:pos="1080"/>
          <w:tab w:val="left" w:pos="2340"/>
          <w:tab w:val="left" w:pos="3510"/>
          <w:tab w:val="left" w:pos="6120"/>
          <w:tab w:val="left" w:pos="6570"/>
          <w:tab w:val="left" w:pos="9270"/>
        </w:tabs>
        <w:ind w:right="90"/>
        <w:rPr>
          <w:b/>
          <w:bCs/>
          <w:sz w:val="22"/>
          <w:szCs w:val="22"/>
        </w:rPr>
      </w:pPr>
    </w:p>
    <w:p w:rsidR="00596A09" w:rsidRDefault="00596A09"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441496" w:rsidRDefault="00441496"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FE6380"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27, 2015</w:t>
      </w:r>
    </w:p>
    <w:p w:rsidR="00FE6380" w:rsidRDefault="00FE6380" w:rsidP="00FE6380">
      <w:pPr>
        <w:tabs>
          <w:tab w:val="left" w:pos="450"/>
        </w:tabs>
        <w:ind w:right="90"/>
        <w:rPr>
          <w:b/>
          <w:bCs/>
          <w:sz w:val="22"/>
          <w:szCs w:val="22"/>
        </w:rPr>
      </w:pPr>
    </w:p>
    <w:p w:rsidR="00FE6380" w:rsidRDefault="00FE6380" w:rsidP="00856047">
      <w:pPr>
        <w:tabs>
          <w:tab w:val="left" w:pos="1080"/>
          <w:tab w:val="left" w:pos="2340"/>
          <w:tab w:val="left" w:pos="3510"/>
          <w:tab w:val="left" w:pos="6120"/>
          <w:tab w:val="left" w:pos="6570"/>
          <w:tab w:val="left" w:pos="9270"/>
        </w:tabs>
        <w:ind w:right="90"/>
        <w:rPr>
          <w:b/>
          <w:bCs/>
          <w:sz w:val="22"/>
          <w:szCs w:val="22"/>
        </w:rPr>
      </w:pPr>
    </w:p>
    <w:p w:rsidR="00856047" w:rsidRDefault="00856047" w:rsidP="00856047">
      <w:pPr>
        <w:tabs>
          <w:tab w:val="left" w:pos="450"/>
        </w:tabs>
        <w:ind w:right="-94"/>
        <w:rPr>
          <w:b/>
          <w:bCs/>
          <w:sz w:val="22"/>
          <w:szCs w:val="22"/>
        </w:rPr>
      </w:pPr>
      <w:r>
        <w:rPr>
          <w:b/>
          <w:bCs/>
          <w:sz w:val="22"/>
          <w:szCs w:val="22"/>
        </w:rPr>
        <w:t>#15-</w:t>
      </w:r>
      <w:r w:rsidR="00BE3011">
        <w:rPr>
          <w:b/>
          <w:bCs/>
          <w:sz w:val="22"/>
          <w:szCs w:val="22"/>
        </w:rPr>
        <w:t>07</w:t>
      </w:r>
      <w:r>
        <w:rPr>
          <w:b/>
          <w:bCs/>
          <w:sz w:val="22"/>
          <w:szCs w:val="22"/>
        </w:rPr>
        <w:tab/>
      </w:r>
      <w:r>
        <w:rPr>
          <w:b/>
          <w:bCs/>
          <w:sz w:val="22"/>
          <w:szCs w:val="22"/>
        </w:rPr>
        <w:tab/>
      </w:r>
      <w:r w:rsidR="00BE3011">
        <w:rPr>
          <w:b/>
          <w:bCs/>
          <w:sz w:val="22"/>
          <w:szCs w:val="22"/>
        </w:rPr>
        <w:t>Thomas &amp; Rae Ann Ruck</w:t>
      </w:r>
      <w:r>
        <w:rPr>
          <w:b/>
          <w:bCs/>
          <w:sz w:val="22"/>
          <w:szCs w:val="22"/>
        </w:rPr>
        <w:tab/>
        <w:t>15 Albert St.</w:t>
      </w:r>
      <w:r>
        <w:rPr>
          <w:b/>
          <w:bCs/>
          <w:sz w:val="22"/>
          <w:szCs w:val="22"/>
        </w:rPr>
        <w:tab/>
        <w:t xml:space="preserve">  Bulk Variance/Addition</w:t>
      </w:r>
      <w:r>
        <w:rPr>
          <w:b/>
          <w:bCs/>
          <w:sz w:val="22"/>
          <w:szCs w:val="22"/>
        </w:rPr>
        <w:tab/>
      </w:r>
      <w:r>
        <w:rPr>
          <w:b/>
          <w:bCs/>
          <w:sz w:val="22"/>
          <w:szCs w:val="22"/>
        </w:rPr>
        <w:tab/>
        <w:t>$     50.00 App.</w:t>
      </w:r>
    </w:p>
    <w:p w:rsidR="00856047" w:rsidRDefault="00856047" w:rsidP="00856047">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F732F" w:rsidRDefault="00DF732F" w:rsidP="00DF732F">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DF732F" w:rsidRPr="005C7A1E" w:rsidRDefault="00DF732F" w:rsidP="00DF732F">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3A7535">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3A7535">
        <w:rPr>
          <w:b/>
          <w:bCs/>
          <w:sz w:val="22"/>
          <w:szCs w:val="22"/>
        </w:rPr>
        <w:t>Corrigan</w:t>
      </w:r>
      <w:r>
        <w:rPr>
          <w:b/>
          <w:bCs/>
          <w:sz w:val="22"/>
          <w:szCs w:val="22"/>
        </w:rPr>
        <w:t xml:space="preserve"> </w:t>
      </w:r>
      <w:r w:rsidRPr="005C7A1E">
        <w:rPr>
          <w:b/>
          <w:bCs/>
          <w:sz w:val="22"/>
          <w:szCs w:val="22"/>
        </w:rPr>
        <w:t>seconded, motion carried.</w:t>
      </w:r>
    </w:p>
    <w:p w:rsidR="00856047" w:rsidRDefault="00856047" w:rsidP="00856047">
      <w:pPr>
        <w:tabs>
          <w:tab w:val="left" w:pos="450"/>
        </w:tabs>
        <w:ind w:right="90"/>
        <w:rPr>
          <w:b/>
          <w:bCs/>
          <w:sz w:val="22"/>
          <w:szCs w:val="22"/>
        </w:rPr>
      </w:pPr>
    </w:p>
    <w:p w:rsidR="00963BE7" w:rsidRDefault="00DF732F" w:rsidP="00856047">
      <w:pPr>
        <w:tabs>
          <w:tab w:val="left" w:pos="450"/>
        </w:tabs>
        <w:ind w:right="90"/>
        <w:rPr>
          <w:b/>
          <w:bCs/>
          <w:sz w:val="22"/>
          <w:szCs w:val="22"/>
        </w:rPr>
      </w:pPr>
      <w:r>
        <w:rPr>
          <w:b/>
          <w:bCs/>
          <w:sz w:val="22"/>
          <w:szCs w:val="22"/>
        </w:rPr>
        <w:t xml:space="preserve">Mr. Sachs swore in </w:t>
      </w:r>
      <w:r w:rsidR="003A7535">
        <w:rPr>
          <w:b/>
          <w:bCs/>
          <w:sz w:val="22"/>
          <w:szCs w:val="22"/>
        </w:rPr>
        <w:t xml:space="preserve">James Farrell, Architect for applicant.  Mr. Farrell stated the applicants wanted to construct an addition </w:t>
      </w:r>
      <w:r w:rsidR="001E0B0E">
        <w:rPr>
          <w:b/>
          <w:bCs/>
          <w:sz w:val="22"/>
          <w:szCs w:val="22"/>
        </w:rPr>
        <w:t xml:space="preserve">for a multipurpose room in the rear with an upper level </w:t>
      </w:r>
      <w:r w:rsidR="003A7535">
        <w:rPr>
          <w:b/>
          <w:bCs/>
          <w:sz w:val="22"/>
          <w:szCs w:val="22"/>
        </w:rPr>
        <w:t xml:space="preserve">to extend </w:t>
      </w:r>
      <w:r w:rsidR="001E0B0E">
        <w:rPr>
          <w:b/>
          <w:bCs/>
          <w:sz w:val="22"/>
          <w:szCs w:val="22"/>
        </w:rPr>
        <w:t xml:space="preserve">the </w:t>
      </w:r>
      <w:r w:rsidR="003A7535">
        <w:rPr>
          <w:b/>
          <w:bCs/>
          <w:sz w:val="22"/>
          <w:szCs w:val="22"/>
        </w:rPr>
        <w:t xml:space="preserve">master bedroom. </w:t>
      </w:r>
      <w:r w:rsidR="0044151F">
        <w:rPr>
          <w:b/>
          <w:bCs/>
          <w:sz w:val="22"/>
          <w:szCs w:val="22"/>
        </w:rPr>
        <w:t xml:space="preserve"> The side yard setback requirement </w:t>
      </w:r>
      <w:r w:rsidR="004D1DA5">
        <w:rPr>
          <w:b/>
          <w:bCs/>
          <w:sz w:val="22"/>
          <w:szCs w:val="22"/>
        </w:rPr>
        <w:t xml:space="preserve">is </w:t>
      </w:r>
      <w:r w:rsidR="0044151F">
        <w:rPr>
          <w:b/>
          <w:bCs/>
          <w:sz w:val="22"/>
          <w:szCs w:val="22"/>
        </w:rPr>
        <w:t>15’ they</w:t>
      </w:r>
      <w:r w:rsidR="004D1DA5">
        <w:rPr>
          <w:b/>
          <w:bCs/>
          <w:sz w:val="22"/>
          <w:szCs w:val="22"/>
        </w:rPr>
        <w:t xml:space="preserve"> are proposing</w:t>
      </w:r>
      <w:r w:rsidR="0044151F">
        <w:rPr>
          <w:b/>
          <w:bCs/>
          <w:sz w:val="22"/>
          <w:szCs w:val="22"/>
        </w:rPr>
        <w:t xml:space="preserve"> 12.88’ </w:t>
      </w:r>
      <w:r w:rsidR="001E0B0E">
        <w:rPr>
          <w:b/>
          <w:bCs/>
          <w:sz w:val="22"/>
          <w:szCs w:val="22"/>
        </w:rPr>
        <w:t>and</w:t>
      </w:r>
      <w:r w:rsidR="0044151F">
        <w:rPr>
          <w:b/>
          <w:bCs/>
          <w:sz w:val="22"/>
          <w:szCs w:val="22"/>
        </w:rPr>
        <w:t xml:space="preserve"> are seeking a variance for this footage.  </w:t>
      </w:r>
      <w:r w:rsidR="001E0B0E">
        <w:rPr>
          <w:b/>
          <w:bCs/>
          <w:sz w:val="22"/>
          <w:szCs w:val="22"/>
        </w:rPr>
        <w:t xml:space="preserve">Mr. Farrell said there was no other way to lay out the addition.  </w:t>
      </w:r>
      <w:r w:rsidR="003A7535">
        <w:rPr>
          <w:b/>
          <w:bCs/>
          <w:sz w:val="22"/>
          <w:szCs w:val="22"/>
        </w:rPr>
        <w:t>Mr. Walsh asked if the addition would match the siding of the house and if there would be any water run-off.  Mr. Farrell said the siding would match and there would be no water run-off there is an existing patio and it would remain.</w:t>
      </w:r>
    </w:p>
    <w:p w:rsidR="003A7535" w:rsidRDefault="003A7535" w:rsidP="003A7535">
      <w:pPr>
        <w:tabs>
          <w:tab w:val="left" w:pos="450"/>
        </w:tabs>
        <w:ind w:right="90"/>
        <w:rPr>
          <w:b/>
          <w:bCs/>
          <w:sz w:val="22"/>
          <w:szCs w:val="22"/>
        </w:rPr>
      </w:pPr>
    </w:p>
    <w:p w:rsidR="003A7535" w:rsidRDefault="003A7535" w:rsidP="003A7535">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3A7535" w:rsidRDefault="003A7535" w:rsidP="003A7535">
      <w:pPr>
        <w:tabs>
          <w:tab w:val="left" w:pos="450"/>
        </w:tabs>
        <w:ind w:right="90"/>
        <w:rPr>
          <w:b/>
          <w:bCs/>
          <w:sz w:val="22"/>
          <w:szCs w:val="22"/>
        </w:rPr>
      </w:pPr>
      <w:r>
        <w:rPr>
          <w:b/>
          <w:bCs/>
          <w:sz w:val="22"/>
          <w:szCs w:val="22"/>
        </w:rPr>
        <w:t>Mr. Corrigan seconded, motion carried.  No one spoke.  Mr. Walsh asked for motion to close public portion;</w:t>
      </w:r>
    </w:p>
    <w:p w:rsidR="003A7535" w:rsidRDefault="003A7535" w:rsidP="003A7535">
      <w:pPr>
        <w:tabs>
          <w:tab w:val="left" w:pos="450"/>
        </w:tabs>
        <w:ind w:right="90"/>
        <w:rPr>
          <w:b/>
          <w:bCs/>
          <w:sz w:val="22"/>
          <w:szCs w:val="22"/>
        </w:rPr>
      </w:pPr>
      <w:r>
        <w:rPr>
          <w:b/>
          <w:bCs/>
          <w:sz w:val="22"/>
          <w:szCs w:val="22"/>
        </w:rPr>
        <w:t>Mr. Krei</w:t>
      </w:r>
      <w:r w:rsidR="00A83806">
        <w:rPr>
          <w:b/>
          <w:bCs/>
          <w:sz w:val="22"/>
          <w:szCs w:val="22"/>
        </w:rPr>
        <w:t>s</w:t>
      </w:r>
      <w:r>
        <w:rPr>
          <w:b/>
          <w:bCs/>
          <w:sz w:val="22"/>
          <w:szCs w:val="22"/>
        </w:rPr>
        <w:t>mer made motion to close public portion, Mr. Corrigan seconded, motion carried.</w:t>
      </w:r>
    </w:p>
    <w:p w:rsidR="003A7535" w:rsidRDefault="003A7535" w:rsidP="003A7535">
      <w:pPr>
        <w:tabs>
          <w:tab w:val="left" w:pos="450"/>
        </w:tabs>
        <w:ind w:right="90"/>
        <w:rPr>
          <w:b/>
          <w:bCs/>
          <w:sz w:val="22"/>
          <w:szCs w:val="22"/>
        </w:rPr>
      </w:pPr>
    </w:p>
    <w:p w:rsidR="003A7535" w:rsidRDefault="003A7535" w:rsidP="003A7535">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Walsh asked for motion to approve/deny this application.  Mr. Walsh made motion to approve the application, Mr. Kreismer seconded.  Roll Call: </w:t>
      </w:r>
    </w:p>
    <w:p w:rsidR="003A7535" w:rsidRDefault="003A7535" w:rsidP="003A7535">
      <w:pPr>
        <w:tabs>
          <w:tab w:val="left" w:pos="450"/>
        </w:tabs>
        <w:ind w:right="90"/>
        <w:rPr>
          <w:b/>
          <w:bCs/>
          <w:sz w:val="22"/>
          <w:szCs w:val="22"/>
        </w:rPr>
      </w:pPr>
    </w:p>
    <w:p w:rsidR="003A7535" w:rsidRDefault="003A7535" w:rsidP="003A7535">
      <w:pPr>
        <w:tabs>
          <w:tab w:val="left" w:pos="0"/>
        </w:tabs>
        <w:ind w:right="90"/>
        <w:rPr>
          <w:b/>
          <w:bCs/>
          <w:sz w:val="22"/>
          <w:szCs w:val="22"/>
        </w:rPr>
      </w:pPr>
      <w:r>
        <w:rPr>
          <w:b/>
          <w:bCs/>
          <w:sz w:val="22"/>
          <w:szCs w:val="22"/>
        </w:rPr>
        <w:t xml:space="preserve">Yes:   Mr. Walsh, Mr. Green, Mr. Kuczynski, Mr. Kreismer, Ms. Catallo,  Mr. Corrigan, Mr. Emma           </w:t>
      </w:r>
    </w:p>
    <w:p w:rsidR="003A7535" w:rsidRDefault="003A7535" w:rsidP="00856047">
      <w:pPr>
        <w:tabs>
          <w:tab w:val="left" w:pos="450"/>
        </w:tabs>
        <w:ind w:right="90"/>
        <w:rPr>
          <w:b/>
          <w:bCs/>
          <w:sz w:val="22"/>
          <w:szCs w:val="22"/>
        </w:rPr>
      </w:pPr>
    </w:p>
    <w:p w:rsidR="00934F33" w:rsidRDefault="00934F33" w:rsidP="00856047">
      <w:pPr>
        <w:tabs>
          <w:tab w:val="left" w:pos="450"/>
        </w:tabs>
        <w:ind w:right="90"/>
        <w:rPr>
          <w:b/>
          <w:bCs/>
          <w:sz w:val="22"/>
          <w:szCs w:val="22"/>
        </w:rPr>
      </w:pPr>
    </w:p>
    <w:p w:rsidR="00B503C3" w:rsidRDefault="00B503C3" w:rsidP="003D7BA0">
      <w:pPr>
        <w:tabs>
          <w:tab w:val="left" w:pos="720"/>
        </w:tabs>
        <w:ind w:right="-94"/>
        <w:rPr>
          <w:b/>
          <w:bCs/>
          <w:sz w:val="22"/>
          <w:szCs w:val="22"/>
        </w:rPr>
      </w:pPr>
      <w:r>
        <w:rPr>
          <w:b/>
          <w:bCs/>
          <w:sz w:val="22"/>
          <w:szCs w:val="22"/>
        </w:rPr>
        <w:t>#15-08</w:t>
      </w:r>
      <w:r>
        <w:rPr>
          <w:b/>
          <w:bCs/>
          <w:sz w:val="22"/>
          <w:szCs w:val="22"/>
        </w:rPr>
        <w:tab/>
      </w:r>
      <w:r w:rsidR="003D7BA0">
        <w:rPr>
          <w:b/>
          <w:bCs/>
          <w:sz w:val="22"/>
          <w:szCs w:val="22"/>
        </w:rPr>
        <w:tab/>
      </w:r>
      <w:r>
        <w:rPr>
          <w:b/>
          <w:bCs/>
          <w:sz w:val="22"/>
          <w:szCs w:val="22"/>
        </w:rPr>
        <w:t xml:space="preserve">Veronica Castro    </w:t>
      </w:r>
      <w:r>
        <w:rPr>
          <w:b/>
          <w:bCs/>
          <w:sz w:val="22"/>
          <w:szCs w:val="22"/>
        </w:rPr>
        <w:tab/>
        <w:t>364 Washington Rd.</w:t>
      </w:r>
      <w:r>
        <w:rPr>
          <w:b/>
          <w:bCs/>
          <w:sz w:val="22"/>
          <w:szCs w:val="22"/>
        </w:rPr>
        <w:tab/>
        <w:t xml:space="preserve">  Bulk Variance/Fence</w:t>
      </w:r>
      <w:r>
        <w:rPr>
          <w:b/>
          <w:bCs/>
          <w:sz w:val="22"/>
          <w:szCs w:val="22"/>
        </w:rPr>
        <w:tab/>
      </w:r>
      <w:r>
        <w:rPr>
          <w:b/>
          <w:bCs/>
          <w:sz w:val="22"/>
          <w:szCs w:val="22"/>
        </w:rPr>
        <w:tab/>
      </w:r>
      <w:r>
        <w:rPr>
          <w:b/>
          <w:bCs/>
          <w:sz w:val="22"/>
          <w:szCs w:val="22"/>
        </w:rPr>
        <w:tab/>
        <w:t>$    50.00 App.</w:t>
      </w:r>
    </w:p>
    <w:p w:rsidR="00B503C3" w:rsidRDefault="00B503C3" w:rsidP="00B503C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503C3" w:rsidRDefault="00B503C3" w:rsidP="00B503C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 xml:space="preserve">asked for motion to deem </w:t>
      </w:r>
      <w:r w:rsidR="00564F48">
        <w:rPr>
          <w:b/>
          <w:bCs/>
          <w:sz w:val="22"/>
          <w:szCs w:val="22"/>
        </w:rPr>
        <w:t xml:space="preserve">the </w:t>
      </w:r>
      <w:r w:rsidRPr="005C7A1E">
        <w:rPr>
          <w:b/>
          <w:bCs/>
          <w:sz w:val="22"/>
          <w:szCs w:val="22"/>
        </w:rPr>
        <w:t>application complete,</w:t>
      </w:r>
    </w:p>
    <w:p w:rsidR="00B503C3" w:rsidRDefault="00B503C3" w:rsidP="00B503C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B503C3" w:rsidRDefault="00B503C3" w:rsidP="00B503C3">
      <w:pPr>
        <w:tabs>
          <w:tab w:val="left" w:pos="1080"/>
          <w:tab w:val="left" w:pos="2340"/>
          <w:tab w:val="left" w:pos="3510"/>
          <w:tab w:val="left" w:pos="6120"/>
          <w:tab w:val="left" w:pos="6570"/>
          <w:tab w:val="left" w:pos="9270"/>
        </w:tabs>
        <w:ind w:right="90"/>
        <w:rPr>
          <w:b/>
          <w:bCs/>
          <w:sz w:val="22"/>
          <w:szCs w:val="22"/>
        </w:rPr>
      </w:pPr>
    </w:p>
    <w:p w:rsidR="004C73D8" w:rsidRDefault="00B503C3" w:rsidP="00B503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312DFD">
        <w:rPr>
          <w:b/>
          <w:bCs/>
          <w:sz w:val="22"/>
          <w:szCs w:val="22"/>
        </w:rPr>
        <w:t>Veronica Castro</w:t>
      </w:r>
      <w:r w:rsidR="00C91F22">
        <w:rPr>
          <w:b/>
          <w:bCs/>
          <w:sz w:val="22"/>
          <w:szCs w:val="22"/>
        </w:rPr>
        <w:t xml:space="preserve"> who stated she wanted to insta</w:t>
      </w:r>
      <w:r w:rsidR="005E1B53">
        <w:rPr>
          <w:b/>
          <w:bCs/>
          <w:sz w:val="22"/>
          <w:szCs w:val="22"/>
        </w:rPr>
        <w:t>ll a fence on a corner lot which is 11.3’ from the property line and they are required to install the fence 10’</w:t>
      </w:r>
      <w:bookmarkStart w:id="0" w:name="_GoBack"/>
      <w:bookmarkEnd w:id="0"/>
      <w:r w:rsidR="005E1B53">
        <w:rPr>
          <w:b/>
          <w:bCs/>
          <w:sz w:val="22"/>
          <w:szCs w:val="22"/>
        </w:rPr>
        <w:t xml:space="preserve"> </w:t>
      </w:r>
      <w:r w:rsidR="006243E2">
        <w:rPr>
          <w:b/>
          <w:bCs/>
          <w:sz w:val="22"/>
          <w:szCs w:val="22"/>
        </w:rPr>
        <w:t xml:space="preserve"> which would leave them with 1’.  Their trees would be outside the fence </w:t>
      </w:r>
      <w:r w:rsidR="005E1B53">
        <w:rPr>
          <w:b/>
          <w:bCs/>
          <w:sz w:val="22"/>
          <w:szCs w:val="22"/>
        </w:rPr>
        <w:t>and they would lose just about all of the rear yard.  The</w:t>
      </w:r>
      <w:r w:rsidR="006243E2">
        <w:rPr>
          <w:b/>
          <w:bCs/>
          <w:sz w:val="22"/>
          <w:szCs w:val="22"/>
        </w:rPr>
        <w:t>y</w:t>
      </w:r>
      <w:r w:rsidR="005E1B53">
        <w:rPr>
          <w:b/>
          <w:bCs/>
          <w:sz w:val="22"/>
          <w:szCs w:val="22"/>
        </w:rPr>
        <w:t xml:space="preserve"> just purchased the home and would like to fence up to the front on the side off R</w:t>
      </w:r>
      <w:r w:rsidR="006243E2">
        <w:rPr>
          <w:b/>
          <w:bCs/>
          <w:sz w:val="22"/>
          <w:szCs w:val="22"/>
        </w:rPr>
        <w:t>idge</w:t>
      </w:r>
      <w:r w:rsidR="005E1B53">
        <w:rPr>
          <w:b/>
          <w:bCs/>
          <w:sz w:val="22"/>
          <w:szCs w:val="22"/>
        </w:rPr>
        <w:t xml:space="preserve"> Street.</w:t>
      </w:r>
    </w:p>
    <w:p w:rsidR="004C73D8" w:rsidRDefault="004C73D8" w:rsidP="00B503C3">
      <w:pPr>
        <w:tabs>
          <w:tab w:val="left" w:pos="1080"/>
          <w:tab w:val="left" w:pos="2340"/>
          <w:tab w:val="left" w:pos="3510"/>
          <w:tab w:val="left" w:pos="6120"/>
          <w:tab w:val="left" w:pos="6570"/>
          <w:tab w:val="left" w:pos="9270"/>
        </w:tabs>
        <w:ind w:right="90"/>
        <w:rPr>
          <w:b/>
          <w:bCs/>
          <w:sz w:val="22"/>
          <w:szCs w:val="22"/>
        </w:rPr>
      </w:pPr>
    </w:p>
    <w:p w:rsidR="004C73D8" w:rsidRDefault="004C73D8" w:rsidP="004C73D8">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w:t>
      </w:r>
      <w:r w:rsidR="006243E2">
        <w:rPr>
          <w:b/>
          <w:bCs/>
          <w:sz w:val="22"/>
          <w:szCs w:val="22"/>
        </w:rPr>
        <w:t>(</w:t>
      </w:r>
      <w:r>
        <w:rPr>
          <w:b/>
          <w:bCs/>
          <w:sz w:val="22"/>
          <w:szCs w:val="22"/>
        </w:rPr>
        <w:t>s</w:t>
      </w:r>
      <w:r w:rsidR="006243E2">
        <w:rPr>
          <w:b/>
          <w:bCs/>
          <w:sz w:val="22"/>
          <w:szCs w:val="22"/>
        </w:rPr>
        <w:t>)</w:t>
      </w:r>
      <w:r>
        <w:rPr>
          <w:b/>
          <w:bCs/>
          <w:sz w:val="22"/>
          <w:szCs w:val="22"/>
        </w:rPr>
        <w:t>:</w:t>
      </w:r>
    </w:p>
    <w:p w:rsidR="004C73D8" w:rsidRDefault="004C73D8" w:rsidP="004C73D8">
      <w:pPr>
        <w:tabs>
          <w:tab w:val="left" w:pos="1080"/>
          <w:tab w:val="left" w:pos="2340"/>
          <w:tab w:val="left" w:pos="3510"/>
          <w:tab w:val="left" w:pos="6120"/>
          <w:tab w:val="left" w:pos="6570"/>
          <w:tab w:val="left" w:pos="9270"/>
        </w:tabs>
        <w:ind w:right="90"/>
        <w:rPr>
          <w:b/>
          <w:bCs/>
          <w:sz w:val="22"/>
          <w:szCs w:val="22"/>
        </w:rPr>
      </w:pPr>
    </w:p>
    <w:p w:rsidR="004C73D8" w:rsidRDefault="004C73D8" w:rsidP="004C73D8">
      <w:pPr>
        <w:pStyle w:val="ListParagraph"/>
        <w:numPr>
          <w:ilvl w:val="0"/>
          <w:numId w:val="35"/>
        </w:numPr>
        <w:tabs>
          <w:tab w:val="left" w:pos="1080"/>
          <w:tab w:val="left" w:pos="2340"/>
          <w:tab w:val="left" w:pos="3510"/>
          <w:tab w:val="left" w:pos="6120"/>
          <w:tab w:val="left" w:pos="6570"/>
          <w:tab w:val="left" w:pos="9270"/>
        </w:tabs>
        <w:ind w:right="90"/>
        <w:rPr>
          <w:b/>
          <w:bCs/>
          <w:sz w:val="22"/>
          <w:szCs w:val="22"/>
        </w:rPr>
      </w:pPr>
      <w:r>
        <w:rPr>
          <w:b/>
          <w:bCs/>
          <w:sz w:val="22"/>
          <w:szCs w:val="22"/>
        </w:rPr>
        <w:t>Corner lot 10’ minimum the applicant is requesting 3’</w:t>
      </w:r>
    </w:p>
    <w:p w:rsidR="004C73D8" w:rsidRDefault="004C73D8" w:rsidP="00B503C3">
      <w:pPr>
        <w:tabs>
          <w:tab w:val="left" w:pos="1080"/>
          <w:tab w:val="left" w:pos="2340"/>
          <w:tab w:val="left" w:pos="3510"/>
          <w:tab w:val="left" w:pos="6120"/>
          <w:tab w:val="left" w:pos="6570"/>
          <w:tab w:val="left" w:pos="9270"/>
        </w:tabs>
        <w:ind w:right="90"/>
        <w:rPr>
          <w:b/>
          <w:bCs/>
          <w:sz w:val="22"/>
          <w:szCs w:val="22"/>
        </w:rPr>
      </w:pPr>
    </w:p>
    <w:p w:rsidR="005E1B53" w:rsidRDefault="004C73D8" w:rsidP="00B503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asked what type of fence, the applicant stated solid white vinyl.  </w:t>
      </w:r>
      <w:r w:rsidR="00934F33">
        <w:rPr>
          <w:b/>
          <w:bCs/>
          <w:sz w:val="22"/>
          <w:szCs w:val="22"/>
        </w:rPr>
        <w:t xml:space="preserve">He then explained that typically what the board needs to look for is a 90 x 90 site triangle.  Currently the existing house encroaches creating an 80 x 80 site triangle, the fence would encroach further to 70 x 70 site triangle if the fence were pulled back 10’ in front this would alleviate the site triangle issue.  Mr. Sachs asked the applicant if she would be willing to do this; Ms. Castro said she would be </w:t>
      </w:r>
      <w:r w:rsidR="000B11DC">
        <w:rPr>
          <w:b/>
          <w:bCs/>
          <w:sz w:val="22"/>
          <w:szCs w:val="22"/>
        </w:rPr>
        <w:t>in agreement</w:t>
      </w:r>
      <w:r w:rsidR="00934F33">
        <w:rPr>
          <w:b/>
          <w:bCs/>
          <w:sz w:val="22"/>
          <w:szCs w:val="22"/>
        </w:rPr>
        <w:t xml:space="preserve">.  </w:t>
      </w:r>
      <w:r>
        <w:rPr>
          <w:b/>
          <w:bCs/>
          <w:sz w:val="22"/>
          <w:szCs w:val="22"/>
        </w:rPr>
        <w:t xml:space="preserve">Mr. Green asked if the fence would be up to the sidewalk, the applicant said “no” there is no sidewalk; Mr. Cornell said there is a sidewalk around </w:t>
      </w:r>
      <w:r w:rsidR="00934F33">
        <w:rPr>
          <w:b/>
          <w:bCs/>
          <w:sz w:val="22"/>
          <w:szCs w:val="22"/>
        </w:rPr>
        <w:t xml:space="preserve">from the front to </w:t>
      </w:r>
      <w:r>
        <w:rPr>
          <w:b/>
          <w:bCs/>
          <w:sz w:val="22"/>
          <w:szCs w:val="22"/>
        </w:rPr>
        <w:t>the side from Ridge Ave. and there would be no problem fencing 2-3’ away from the sidewalk.</w:t>
      </w:r>
    </w:p>
    <w:p w:rsidR="005E1B53" w:rsidRDefault="005E1B53" w:rsidP="00B503C3">
      <w:pPr>
        <w:tabs>
          <w:tab w:val="left" w:pos="1080"/>
          <w:tab w:val="left" w:pos="2340"/>
          <w:tab w:val="left" w:pos="3510"/>
          <w:tab w:val="left" w:pos="6120"/>
          <w:tab w:val="left" w:pos="6570"/>
          <w:tab w:val="left" w:pos="9270"/>
        </w:tabs>
        <w:ind w:right="90"/>
        <w:rPr>
          <w:b/>
          <w:bCs/>
          <w:sz w:val="22"/>
          <w:szCs w:val="22"/>
        </w:rPr>
      </w:pPr>
    </w:p>
    <w:p w:rsidR="005E1B53" w:rsidRDefault="005E1B53" w:rsidP="005E1B53">
      <w:pPr>
        <w:pStyle w:val="ListParagraph"/>
        <w:tabs>
          <w:tab w:val="left" w:pos="1080"/>
          <w:tab w:val="left" w:pos="2340"/>
          <w:tab w:val="left" w:pos="3510"/>
          <w:tab w:val="left" w:pos="6120"/>
          <w:tab w:val="left" w:pos="6570"/>
          <w:tab w:val="left" w:pos="9270"/>
        </w:tabs>
        <w:ind w:left="1440" w:right="90"/>
        <w:rPr>
          <w:b/>
          <w:bCs/>
          <w:sz w:val="22"/>
          <w:szCs w:val="22"/>
        </w:rPr>
      </w:pPr>
    </w:p>
    <w:p w:rsidR="00BE3011" w:rsidRDefault="00BE3011" w:rsidP="00856047">
      <w:pPr>
        <w:tabs>
          <w:tab w:val="left" w:pos="450"/>
        </w:tabs>
        <w:ind w:right="90"/>
        <w:rPr>
          <w:b/>
          <w:bCs/>
          <w:sz w:val="22"/>
          <w:szCs w:val="22"/>
        </w:rPr>
      </w:pPr>
    </w:p>
    <w:p w:rsidR="00BE3011" w:rsidRDefault="00BE3011" w:rsidP="00856047">
      <w:pPr>
        <w:tabs>
          <w:tab w:val="left" w:pos="450"/>
        </w:tabs>
        <w:ind w:right="90"/>
        <w:rPr>
          <w:b/>
          <w:bCs/>
          <w:sz w:val="22"/>
          <w:szCs w:val="22"/>
        </w:rPr>
      </w:pPr>
    </w:p>
    <w:p w:rsidR="00BE3011" w:rsidRDefault="00BE3011" w:rsidP="00856047">
      <w:pPr>
        <w:tabs>
          <w:tab w:val="left" w:pos="450"/>
        </w:tabs>
        <w:ind w:right="90"/>
        <w:rPr>
          <w:b/>
          <w:bCs/>
          <w:sz w:val="22"/>
          <w:szCs w:val="22"/>
        </w:rPr>
      </w:pPr>
    </w:p>
    <w:p w:rsidR="00934F33" w:rsidRDefault="00934F33" w:rsidP="00856047">
      <w:pPr>
        <w:tabs>
          <w:tab w:val="left" w:pos="450"/>
        </w:tabs>
        <w:ind w:right="90"/>
        <w:rPr>
          <w:b/>
          <w:bCs/>
          <w:sz w:val="22"/>
          <w:szCs w:val="22"/>
        </w:rPr>
      </w:pPr>
    </w:p>
    <w:p w:rsidR="00934F33" w:rsidRDefault="00934F33" w:rsidP="00856047">
      <w:pPr>
        <w:tabs>
          <w:tab w:val="left" w:pos="450"/>
        </w:tabs>
        <w:ind w:right="90"/>
        <w:rPr>
          <w:b/>
          <w:bCs/>
          <w:sz w:val="22"/>
          <w:szCs w:val="22"/>
        </w:rPr>
      </w:pPr>
    </w:p>
    <w:p w:rsidR="00934F33" w:rsidRDefault="00934F33" w:rsidP="00856047">
      <w:pPr>
        <w:tabs>
          <w:tab w:val="left" w:pos="450"/>
        </w:tabs>
        <w:ind w:right="90"/>
        <w:rPr>
          <w:b/>
          <w:bCs/>
          <w:sz w:val="22"/>
          <w:szCs w:val="22"/>
        </w:rPr>
      </w:pPr>
    </w:p>
    <w:p w:rsidR="00934F33" w:rsidRDefault="00934F33" w:rsidP="00856047">
      <w:pPr>
        <w:tabs>
          <w:tab w:val="left" w:pos="450"/>
        </w:tabs>
        <w:ind w:right="90"/>
        <w:rPr>
          <w:b/>
          <w:bCs/>
          <w:sz w:val="22"/>
          <w:szCs w:val="22"/>
        </w:rPr>
      </w:pPr>
    </w:p>
    <w:p w:rsidR="00856047" w:rsidRDefault="00856047" w:rsidP="00856047">
      <w:pPr>
        <w:tabs>
          <w:tab w:val="left" w:pos="450"/>
        </w:tabs>
        <w:ind w:right="90"/>
        <w:rPr>
          <w:b/>
          <w:bCs/>
          <w:sz w:val="22"/>
          <w:szCs w:val="22"/>
        </w:rPr>
      </w:pPr>
    </w:p>
    <w:p w:rsidR="00BE3011" w:rsidRDefault="00BE3011" w:rsidP="00BE30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E3011" w:rsidRPr="00CB4199" w:rsidRDefault="00BE3011" w:rsidP="00BE30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E3011" w:rsidRPr="00CB4199" w:rsidRDefault="00BE3011" w:rsidP="00BE301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27, 2015</w:t>
      </w:r>
    </w:p>
    <w:p w:rsidR="00934F33" w:rsidRDefault="00934F33" w:rsidP="003D7BA0">
      <w:pPr>
        <w:tabs>
          <w:tab w:val="left" w:pos="450"/>
        </w:tabs>
        <w:ind w:right="-94"/>
        <w:rPr>
          <w:b/>
          <w:bCs/>
          <w:sz w:val="22"/>
          <w:szCs w:val="22"/>
        </w:rPr>
      </w:pPr>
    </w:p>
    <w:p w:rsidR="00934F33" w:rsidRDefault="00934F33" w:rsidP="003D7BA0">
      <w:pPr>
        <w:tabs>
          <w:tab w:val="left" w:pos="450"/>
        </w:tabs>
        <w:ind w:right="-94"/>
        <w:rPr>
          <w:b/>
          <w:bCs/>
          <w:sz w:val="22"/>
          <w:szCs w:val="22"/>
        </w:rPr>
      </w:pPr>
    </w:p>
    <w:p w:rsidR="00934F33" w:rsidRDefault="00934F33" w:rsidP="00934F33">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934F33" w:rsidRDefault="00934F33" w:rsidP="00934F33">
      <w:pPr>
        <w:tabs>
          <w:tab w:val="left" w:pos="450"/>
        </w:tabs>
        <w:ind w:right="90"/>
        <w:rPr>
          <w:b/>
          <w:bCs/>
          <w:sz w:val="22"/>
          <w:szCs w:val="22"/>
        </w:rPr>
      </w:pPr>
      <w:r>
        <w:rPr>
          <w:b/>
          <w:bCs/>
          <w:sz w:val="22"/>
          <w:szCs w:val="22"/>
        </w:rPr>
        <w:t>Mr. Corrigan seconded, motion carried.  No one spoke.   Mr. Walsh asked for motion to close public portion;</w:t>
      </w:r>
    </w:p>
    <w:p w:rsidR="00934F33" w:rsidRDefault="00934F33" w:rsidP="00934F33">
      <w:pPr>
        <w:tabs>
          <w:tab w:val="left" w:pos="450"/>
        </w:tabs>
        <w:ind w:right="90"/>
        <w:rPr>
          <w:b/>
          <w:bCs/>
          <w:sz w:val="22"/>
          <w:szCs w:val="22"/>
        </w:rPr>
      </w:pPr>
      <w:r>
        <w:rPr>
          <w:b/>
          <w:bCs/>
          <w:sz w:val="22"/>
          <w:szCs w:val="22"/>
        </w:rPr>
        <w:t>Mr. Kreismer made motion to close public portion, Mr. Corrigan seconded, motion carried.</w:t>
      </w:r>
    </w:p>
    <w:p w:rsidR="00934F33" w:rsidRDefault="00934F33" w:rsidP="00934F33">
      <w:pPr>
        <w:tabs>
          <w:tab w:val="left" w:pos="450"/>
        </w:tabs>
        <w:ind w:left="-90" w:right="90"/>
        <w:rPr>
          <w:b/>
          <w:bCs/>
          <w:sz w:val="22"/>
          <w:szCs w:val="22"/>
        </w:rPr>
      </w:pPr>
    </w:p>
    <w:p w:rsidR="00934F33" w:rsidRDefault="00934F33" w:rsidP="00934F33">
      <w:pPr>
        <w:tabs>
          <w:tab w:val="left" w:pos="1080"/>
          <w:tab w:val="left" w:pos="2340"/>
          <w:tab w:val="left" w:pos="3510"/>
          <w:tab w:val="left" w:pos="6120"/>
          <w:tab w:val="left" w:pos="6570"/>
          <w:tab w:val="left" w:pos="9540"/>
        </w:tabs>
        <w:ind w:left="-90" w:right="90"/>
        <w:rPr>
          <w:b/>
          <w:bCs/>
          <w:sz w:val="22"/>
          <w:szCs w:val="22"/>
        </w:rPr>
      </w:pPr>
      <w:r>
        <w:rPr>
          <w:b/>
          <w:bCs/>
          <w:sz w:val="22"/>
          <w:szCs w:val="22"/>
        </w:rPr>
        <w:t>Mr. Walsh asked for motion to approve/deny this application.  Mr. Green made motion to approve the application</w:t>
      </w:r>
      <w:r w:rsidR="006A25BB">
        <w:rPr>
          <w:b/>
          <w:bCs/>
          <w:sz w:val="22"/>
          <w:szCs w:val="22"/>
        </w:rPr>
        <w:t xml:space="preserve"> with the conditions</w:t>
      </w:r>
      <w:r w:rsidR="00EF28CA">
        <w:rPr>
          <w:b/>
          <w:bCs/>
          <w:sz w:val="22"/>
          <w:szCs w:val="22"/>
        </w:rPr>
        <w:t xml:space="preserve"> discussed and the understanding of these </w:t>
      </w:r>
      <w:r w:rsidR="006A25BB">
        <w:rPr>
          <w:b/>
          <w:bCs/>
          <w:sz w:val="22"/>
          <w:szCs w:val="22"/>
        </w:rPr>
        <w:t>conditions</w:t>
      </w:r>
      <w:r w:rsidR="00EF28CA">
        <w:rPr>
          <w:b/>
          <w:bCs/>
          <w:sz w:val="22"/>
          <w:szCs w:val="22"/>
        </w:rPr>
        <w:t xml:space="preserve"> by the applicant</w:t>
      </w:r>
      <w:r>
        <w:rPr>
          <w:b/>
          <w:bCs/>
          <w:sz w:val="22"/>
          <w:szCs w:val="22"/>
        </w:rPr>
        <w:t xml:space="preserve">, Mr. Emma seconded.  Roll Call: </w:t>
      </w:r>
    </w:p>
    <w:p w:rsidR="00934F33" w:rsidRDefault="00934F33" w:rsidP="00934F33">
      <w:pPr>
        <w:tabs>
          <w:tab w:val="left" w:pos="450"/>
        </w:tabs>
        <w:ind w:left="-90" w:right="90"/>
        <w:rPr>
          <w:b/>
          <w:bCs/>
          <w:sz w:val="22"/>
          <w:szCs w:val="22"/>
        </w:rPr>
      </w:pPr>
    </w:p>
    <w:p w:rsidR="00934F33" w:rsidRDefault="00934F33" w:rsidP="00934F33">
      <w:pPr>
        <w:tabs>
          <w:tab w:val="left" w:pos="0"/>
        </w:tabs>
        <w:ind w:left="-90" w:right="90"/>
        <w:rPr>
          <w:b/>
          <w:bCs/>
          <w:sz w:val="22"/>
          <w:szCs w:val="22"/>
        </w:rPr>
      </w:pPr>
      <w:r>
        <w:rPr>
          <w:b/>
          <w:bCs/>
          <w:sz w:val="22"/>
          <w:szCs w:val="22"/>
        </w:rPr>
        <w:t xml:space="preserve">Yes:   Mr. Walsh, Mr. Green, Mr. Kuczynski, Mr. Kreismer, Ms. Catallo, Mr. Corrigan, Mr. Emma           </w:t>
      </w:r>
    </w:p>
    <w:p w:rsidR="00934F33" w:rsidRDefault="00934F33" w:rsidP="00934F33">
      <w:pPr>
        <w:tabs>
          <w:tab w:val="left" w:pos="1080"/>
          <w:tab w:val="left" w:pos="2340"/>
          <w:tab w:val="left" w:pos="3510"/>
          <w:tab w:val="left" w:pos="6120"/>
          <w:tab w:val="left" w:pos="6570"/>
          <w:tab w:val="left" w:pos="9270"/>
        </w:tabs>
        <w:ind w:right="90"/>
        <w:rPr>
          <w:b/>
          <w:bCs/>
          <w:sz w:val="22"/>
          <w:szCs w:val="22"/>
        </w:rPr>
      </w:pPr>
    </w:p>
    <w:p w:rsidR="00934F33" w:rsidRDefault="00934F33" w:rsidP="003D7BA0">
      <w:pPr>
        <w:tabs>
          <w:tab w:val="left" w:pos="450"/>
        </w:tabs>
        <w:ind w:right="-94"/>
        <w:rPr>
          <w:b/>
          <w:bCs/>
          <w:sz w:val="22"/>
          <w:szCs w:val="22"/>
        </w:rPr>
      </w:pPr>
    </w:p>
    <w:p w:rsidR="003D7BA0" w:rsidRDefault="003D7BA0" w:rsidP="003D7BA0">
      <w:pPr>
        <w:tabs>
          <w:tab w:val="left" w:pos="450"/>
        </w:tabs>
        <w:ind w:right="-94"/>
        <w:rPr>
          <w:b/>
          <w:bCs/>
          <w:sz w:val="22"/>
          <w:szCs w:val="22"/>
        </w:rPr>
      </w:pPr>
      <w:r>
        <w:rPr>
          <w:b/>
          <w:bCs/>
          <w:sz w:val="22"/>
          <w:szCs w:val="22"/>
        </w:rPr>
        <w:t>#15-10</w:t>
      </w:r>
      <w:r>
        <w:rPr>
          <w:b/>
          <w:bCs/>
          <w:sz w:val="22"/>
          <w:szCs w:val="22"/>
        </w:rPr>
        <w:tab/>
      </w:r>
      <w:r>
        <w:rPr>
          <w:b/>
          <w:bCs/>
          <w:sz w:val="22"/>
          <w:szCs w:val="22"/>
        </w:rPr>
        <w:tab/>
        <w:t xml:space="preserve">John Hicinbothem    </w:t>
      </w:r>
      <w:r>
        <w:rPr>
          <w:b/>
          <w:bCs/>
          <w:sz w:val="22"/>
          <w:szCs w:val="22"/>
        </w:rPr>
        <w:tab/>
        <w:t>47 William St.</w:t>
      </w:r>
      <w:r>
        <w:rPr>
          <w:b/>
          <w:bCs/>
          <w:sz w:val="22"/>
          <w:szCs w:val="22"/>
        </w:rPr>
        <w:tab/>
      </w:r>
      <w:r>
        <w:rPr>
          <w:b/>
          <w:bCs/>
          <w:sz w:val="22"/>
          <w:szCs w:val="22"/>
        </w:rPr>
        <w:tab/>
        <w:t xml:space="preserve">  </w:t>
      </w:r>
      <w:r w:rsidR="008043CB">
        <w:rPr>
          <w:b/>
          <w:bCs/>
          <w:sz w:val="22"/>
          <w:szCs w:val="22"/>
        </w:rPr>
        <w:t>Bulk Variance/Shed</w:t>
      </w:r>
      <w:r w:rsidR="008043CB">
        <w:rPr>
          <w:b/>
          <w:bCs/>
          <w:sz w:val="22"/>
          <w:szCs w:val="22"/>
        </w:rPr>
        <w:tab/>
      </w:r>
      <w:r w:rsidR="008043CB">
        <w:rPr>
          <w:b/>
          <w:bCs/>
          <w:sz w:val="22"/>
          <w:szCs w:val="22"/>
        </w:rPr>
        <w:tab/>
      </w:r>
      <w:r>
        <w:rPr>
          <w:b/>
          <w:bCs/>
          <w:sz w:val="22"/>
          <w:szCs w:val="22"/>
        </w:rPr>
        <w:t>$   100.00 App.</w:t>
      </w:r>
    </w:p>
    <w:p w:rsidR="003D7BA0" w:rsidRDefault="003D7BA0" w:rsidP="003D7BA0">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D7BA0" w:rsidRDefault="003D7BA0" w:rsidP="003D7BA0">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w:t>
      </w:r>
    </w:p>
    <w:p w:rsidR="003D7BA0" w:rsidRDefault="003D7BA0" w:rsidP="003D7BA0">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3D7BA0" w:rsidRDefault="003D7BA0" w:rsidP="003D7BA0">
      <w:pPr>
        <w:tabs>
          <w:tab w:val="left" w:pos="1080"/>
          <w:tab w:val="left" w:pos="2340"/>
          <w:tab w:val="left" w:pos="3510"/>
          <w:tab w:val="left" w:pos="6120"/>
          <w:tab w:val="left" w:pos="6570"/>
          <w:tab w:val="left" w:pos="9270"/>
        </w:tabs>
        <w:ind w:right="90"/>
        <w:rPr>
          <w:b/>
          <w:bCs/>
          <w:sz w:val="22"/>
          <w:szCs w:val="22"/>
        </w:rPr>
      </w:pPr>
    </w:p>
    <w:p w:rsidR="003D7BA0" w:rsidRDefault="003D7BA0" w:rsidP="003D7BA0">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John Hicinbothem who stated he wanted to install a 12 x</w:t>
      </w:r>
      <w:r w:rsidR="008043CB">
        <w:rPr>
          <w:b/>
          <w:bCs/>
          <w:sz w:val="22"/>
          <w:szCs w:val="22"/>
        </w:rPr>
        <w:t xml:space="preserve"> 28’ shed totaling 336 sq. ft.; the variance is </w:t>
      </w:r>
      <w:r>
        <w:rPr>
          <w:b/>
          <w:bCs/>
          <w:sz w:val="22"/>
          <w:szCs w:val="22"/>
        </w:rPr>
        <w:t xml:space="preserve">required </w:t>
      </w:r>
      <w:r w:rsidR="008043CB">
        <w:rPr>
          <w:b/>
          <w:bCs/>
          <w:sz w:val="22"/>
          <w:szCs w:val="22"/>
        </w:rPr>
        <w:t>because it is over</w:t>
      </w:r>
      <w:r>
        <w:rPr>
          <w:b/>
          <w:bCs/>
          <w:sz w:val="22"/>
          <w:szCs w:val="22"/>
        </w:rPr>
        <w:t xml:space="preserve"> 150 sq. ft.  He has a corner lot and the shed would be constructed on the side and he would be proposing 8 ft. off the property line.  The shed would be used for </w:t>
      </w:r>
      <w:r w:rsidR="00441496">
        <w:rPr>
          <w:b/>
          <w:bCs/>
          <w:sz w:val="22"/>
          <w:szCs w:val="22"/>
        </w:rPr>
        <w:t xml:space="preserve">lawn items, </w:t>
      </w:r>
      <w:r>
        <w:rPr>
          <w:b/>
          <w:bCs/>
          <w:sz w:val="22"/>
          <w:szCs w:val="22"/>
        </w:rPr>
        <w:t>pool items and toys.</w:t>
      </w:r>
    </w:p>
    <w:p w:rsidR="003D7BA0" w:rsidRDefault="003D7BA0" w:rsidP="003D7BA0">
      <w:pPr>
        <w:tabs>
          <w:tab w:val="left" w:pos="1080"/>
          <w:tab w:val="left" w:pos="2340"/>
          <w:tab w:val="left" w:pos="3510"/>
          <w:tab w:val="left" w:pos="6120"/>
          <w:tab w:val="left" w:pos="6570"/>
          <w:tab w:val="left" w:pos="9270"/>
        </w:tabs>
        <w:ind w:right="90"/>
        <w:rPr>
          <w:b/>
          <w:bCs/>
          <w:sz w:val="22"/>
          <w:szCs w:val="22"/>
        </w:rPr>
      </w:pPr>
    </w:p>
    <w:p w:rsidR="003D7BA0" w:rsidRDefault="003D7BA0" w:rsidP="003D7BA0">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w:t>
      </w:r>
      <w:r w:rsidR="006243E2">
        <w:rPr>
          <w:b/>
          <w:bCs/>
          <w:sz w:val="22"/>
          <w:szCs w:val="22"/>
        </w:rPr>
        <w:t>(s)</w:t>
      </w:r>
      <w:r>
        <w:rPr>
          <w:b/>
          <w:bCs/>
          <w:sz w:val="22"/>
          <w:szCs w:val="22"/>
        </w:rPr>
        <w:t>:</w:t>
      </w:r>
    </w:p>
    <w:p w:rsidR="003D7BA0" w:rsidRDefault="003D7BA0" w:rsidP="003D7BA0">
      <w:pPr>
        <w:tabs>
          <w:tab w:val="left" w:pos="1080"/>
          <w:tab w:val="left" w:pos="2340"/>
          <w:tab w:val="left" w:pos="3510"/>
          <w:tab w:val="left" w:pos="6120"/>
          <w:tab w:val="left" w:pos="6570"/>
          <w:tab w:val="left" w:pos="9270"/>
        </w:tabs>
        <w:ind w:right="90"/>
        <w:rPr>
          <w:b/>
          <w:bCs/>
          <w:sz w:val="22"/>
          <w:szCs w:val="22"/>
        </w:rPr>
      </w:pPr>
    </w:p>
    <w:p w:rsidR="003D7BA0" w:rsidRDefault="003D7BA0" w:rsidP="003D7BA0">
      <w:pPr>
        <w:pStyle w:val="ListParagraph"/>
        <w:numPr>
          <w:ilvl w:val="0"/>
          <w:numId w:val="35"/>
        </w:numPr>
        <w:tabs>
          <w:tab w:val="left" w:pos="1080"/>
          <w:tab w:val="left" w:pos="2340"/>
          <w:tab w:val="left" w:pos="3510"/>
          <w:tab w:val="left" w:pos="6120"/>
          <w:tab w:val="left" w:pos="6570"/>
          <w:tab w:val="left" w:pos="9270"/>
        </w:tabs>
        <w:ind w:right="90"/>
        <w:rPr>
          <w:b/>
          <w:bCs/>
          <w:sz w:val="22"/>
          <w:szCs w:val="22"/>
        </w:rPr>
      </w:pPr>
      <w:r>
        <w:rPr>
          <w:b/>
          <w:bCs/>
          <w:sz w:val="22"/>
          <w:szCs w:val="22"/>
        </w:rPr>
        <w:t>Shed size of 336 sq. ft.</w:t>
      </w:r>
      <w:r w:rsidR="0052797F">
        <w:rPr>
          <w:b/>
          <w:bCs/>
          <w:sz w:val="22"/>
          <w:szCs w:val="22"/>
        </w:rPr>
        <w:t>;</w:t>
      </w:r>
      <w:r>
        <w:rPr>
          <w:b/>
          <w:bCs/>
          <w:sz w:val="22"/>
          <w:szCs w:val="22"/>
        </w:rPr>
        <w:t xml:space="preserve"> 20’ from property line required; the applicant is proposing 8’</w:t>
      </w:r>
    </w:p>
    <w:p w:rsidR="003D7BA0" w:rsidRDefault="003D7BA0" w:rsidP="003D7BA0">
      <w:pPr>
        <w:tabs>
          <w:tab w:val="left" w:pos="1080"/>
          <w:tab w:val="left" w:pos="2340"/>
          <w:tab w:val="left" w:pos="3510"/>
          <w:tab w:val="left" w:pos="6120"/>
          <w:tab w:val="left" w:pos="6570"/>
          <w:tab w:val="left" w:pos="9270"/>
        </w:tabs>
        <w:ind w:right="90"/>
        <w:rPr>
          <w:b/>
          <w:bCs/>
          <w:sz w:val="22"/>
          <w:szCs w:val="22"/>
        </w:rPr>
      </w:pPr>
    </w:p>
    <w:p w:rsidR="003D7BA0" w:rsidRPr="003D7BA0" w:rsidRDefault="003D7BA0" w:rsidP="003D7BA0">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indicated that there would be no site triangle issue as the proposed shed would be installed </w:t>
      </w:r>
      <w:r w:rsidR="00161C36">
        <w:rPr>
          <w:b/>
          <w:bCs/>
          <w:sz w:val="22"/>
          <w:szCs w:val="22"/>
        </w:rPr>
        <w:t>on the middle of the lot.  Mr. Kuczynski asked how tall the shed would be; the applicant stated approximately 11 ½ ft.  Mr. Green asked if they would be installing all in one piece, the applicant stated “yes.”</w:t>
      </w:r>
    </w:p>
    <w:p w:rsidR="003D7BA0" w:rsidRDefault="003D7BA0" w:rsidP="003D7BA0">
      <w:pPr>
        <w:tabs>
          <w:tab w:val="left" w:pos="450"/>
        </w:tabs>
        <w:ind w:right="90"/>
        <w:rPr>
          <w:b/>
          <w:bCs/>
          <w:sz w:val="22"/>
          <w:szCs w:val="22"/>
        </w:rPr>
      </w:pPr>
    </w:p>
    <w:p w:rsidR="00161C36" w:rsidRDefault="00161C36" w:rsidP="00161C36">
      <w:pPr>
        <w:tabs>
          <w:tab w:val="left" w:pos="450"/>
        </w:tabs>
        <w:ind w:right="90"/>
        <w:rPr>
          <w:b/>
          <w:bCs/>
          <w:sz w:val="22"/>
          <w:szCs w:val="22"/>
        </w:rPr>
      </w:pPr>
      <w:r>
        <w:rPr>
          <w:b/>
          <w:bCs/>
          <w:sz w:val="22"/>
          <w:szCs w:val="22"/>
        </w:rPr>
        <w:t xml:space="preserve">Mr. Walsh asked for motion to open public portion; Mr. Kreismer made motion to open public portion, </w:t>
      </w:r>
    </w:p>
    <w:p w:rsidR="00161C36" w:rsidRDefault="00161C36" w:rsidP="00161C36">
      <w:pPr>
        <w:tabs>
          <w:tab w:val="left" w:pos="450"/>
        </w:tabs>
        <w:ind w:right="90"/>
        <w:rPr>
          <w:b/>
          <w:bCs/>
          <w:sz w:val="22"/>
          <w:szCs w:val="22"/>
        </w:rPr>
      </w:pPr>
      <w:r>
        <w:rPr>
          <w:b/>
          <w:bCs/>
          <w:sz w:val="22"/>
          <w:szCs w:val="22"/>
        </w:rPr>
        <w:t>Mr. Corrigan seconded, motion carried.  No one spoke.   Mr. Walsh asked for motion to close public portion;</w:t>
      </w:r>
    </w:p>
    <w:p w:rsidR="00161C36" w:rsidRDefault="00161C36" w:rsidP="00161C36">
      <w:pPr>
        <w:tabs>
          <w:tab w:val="left" w:pos="450"/>
        </w:tabs>
        <w:ind w:right="90"/>
        <w:rPr>
          <w:b/>
          <w:bCs/>
          <w:sz w:val="22"/>
          <w:szCs w:val="22"/>
        </w:rPr>
      </w:pPr>
      <w:r>
        <w:rPr>
          <w:b/>
          <w:bCs/>
          <w:sz w:val="22"/>
          <w:szCs w:val="22"/>
        </w:rPr>
        <w:t>Mr. Kreismer made motion to close public portion, Mr. Corrigan seconded, motion carried.</w:t>
      </w:r>
    </w:p>
    <w:p w:rsidR="00161C36" w:rsidRDefault="00161C36" w:rsidP="00161C36">
      <w:pPr>
        <w:tabs>
          <w:tab w:val="left" w:pos="450"/>
        </w:tabs>
        <w:ind w:left="-90" w:right="90"/>
        <w:rPr>
          <w:b/>
          <w:bCs/>
          <w:sz w:val="22"/>
          <w:szCs w:val="22"/>
        </w:rPr>
      </w:pPr>
    </w:p>
    <w:p w:rsidR="00161C36" w:rsidRDefault="00161C36" w:rsidP="00161C36">
      <w:pPr>
        <w:tabs>
          <w:tab w:val="left" w:pos="1080"/>
          <w:tab w:val="left" w:pos="2340"/>
          <w:tab w:val="left" w:pos="3510"/>
          <w:tab w:val="left" w:pos="6120"/>
          <w:tab w:val="left" w:pos="6570"/>
          <w:tab w:val="left" w:pos="9540"/>
        </w:tabs>
        <w:ind w:left="-90" w:right="90"/>
        <w:rPr>
          <w:b/>
          <w:bCs/>
          <w:sz w:val="22"/>
          <w:szCs w:val="22"/>
        </w:rPr>
      </w:pPr>
      <w:r>
        <w:rPr>
          <w:b/>
          <w:bCs/>
          <w:sz w:val="22"/>
          <w:szCs w:val="22"/>
        </w:rPr>
        <w:t xml:space="preserve">Mr. Walsh asked for motion to approve/deny this application.  Mr. Kuczynski made motion to approve the application, Mr. Kreismer seconded.  Roll Call: </w:t>
      </w:r>
    </w:p>
    <w:p w:rsidR="00161C36" w:rsidRDefault="00161C36" w:rsidP="00161C36">
      <w:pPr>
        <w:tabs>
          <w:tab w:val="left" w:pos="450"/>
        </w:tabs>
        <w:ind w:left="-90" w:right="90"/>
        <w:rPr>
          <w:b/>
          <w:bCs/>
          <w:sz w:val="22"/>
          <w:szCs w:val="22"/>
        </w:rPr>
      </w:pPr>
    </w:p>
    <w:p w:rsidR="00161C36" w:rsidRDefault="00161C36" w:rsidP="00161C36">
      <w:pPr>
        <w:tabs>
          <w:tab w:val="left" w:pos="0"/>
        </w:tabs>
        <w:ind w:left="-90" w:right="90"/>
        <w:rPr>
          <w:b/>
          <w:bCs/>
          <w:sz w:val="22"/>
          <w:szCs w:val="22"/>
        </w:rPr>
      </w:pPr>
      <w:r>
        <w:rPr>
          <w:b/>
          <w:bCs/>
          <w:sz w:val="22"/>
          <w:szCs w:val="22"/>
        </w:rPr>
        <w:t xml:space="preserve">Yes:   Mr. Walsh, Mr. Green, Mr. Kuczynski, Mr. Kreismer, Ms. Catallo, Mr. Corrigan, Mr. Emma           </w:t>
      </w:r>
    </w:p>
    <w:p w:rsidR="003D7BA0" w:rsidRDefault="003D7BA0" w:rsidP="003D7BA0">
      <w:pPr>
        <w:tabs>
          <w:tab w:val="left" w:pos="450"/>
        </w:tabs>
        <w:ind w:right="90"/>
        <w:rPr>
          <w:b/>
          <w:bCs/>
          <w:sz w:val="22"/>
          <w:szCs w:val="22"/>
        </w:rPr>
      </w:pPr>
    </w:p>
    <w:p w:rsidR="003D7BA0" w:rsidRDefault="003D7BA0" w:rsidP="003D7BA0">
      <w:pPr>
        <w:tabs>
          <w:tab w:val="left" w:pos="450"/>
        </w:tabs>
        <w:ind w:right="90"/>
        <w:rPr>
          <w:b/>
          <w:bCs/>
          <w:sz w:val="22"/>
          <w:szCs w:val="22"/>
        </w:rPr>
      </w:pPr>
    </w:p>
    <w:p w:rsidR="00BE3011" w:rsidRDefault="00BE3011" w:rsidP="00BE3011">
      <w:pPr>
        <w:tabs>
          <w:tab w:val="left" w:pos="450"/>
        </w:tabs>
        <w:ind w:right="90"/>
        <w:rPr>
          <w:b/>
          <w:bCs/>
          <w:sz w:val="22"/>
          <w:szCs w:val="22"/>
        </w:rPr>
      </w:pPr>
    </w:p>
    <w:p w:rsidR="00B503C3" w:rsidRDefault="00B503C3" w:rsidP="00BE3011">
      <w:pPr>
        <w:tabs>
          <w:tab w:val="left" w:pos="450"/>
        </w:tabs>
        <w:ind w:right="90"/>
        <w:rPr>
          <w:b/>
          <w:bCs/>
          <w:sz w:val="22"/>
          <w:szCs w:val="22"/>
        </w:rPr>
      </w:pPr>
    </w:p>
    <w:p w:rsidR="00B503C3" w:rsidRDefault="00B503C3" w:rsidP="00BE3011">
      <w:pPr>
        <w:tabs>
          <w:tab w:val="left" w:pos="450"/>
        </w:tabs>
        <w:ind w:right="90"/>
        <w:rPr>
          <w:b/>
          <w:bCs/>
          <w:sz w:val="22"/>
          <w:szCs w:val="22"/>
        </w:rPr>
      </w:pPr>
    </w:p>
    <w:p w:rsidR="00B503C3" w:rsidRDefault="00B503C3" w:rsidP="00BE3011">
      <w:pPr>
        <w:tabs>
          <w:tab w:val="left" w:pos="450"/>
        </w:tabs>
        <w:ind w:right="90"/>
        <w:rPr>
          <w:b/>
          <w:bCs/>
          <w:sz w:val="22"/>
          <w:szCs w:val="22"/>
        </w:rPr>
      </w:pPr>
    </w:p>
    <w:p w:rsidR="00B503C3" w:rsidRDefault="00B503C3" w:rsidP="00BE3011">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BE3011" w:rsidRDefault="00BE3011" w:rsidP="00963BE7">
      <w:pPr>
        <w:tabs>
          <w:tab w:val="left" w:pos="450"/>
        </w:tabs>
        <w:ind w:right="90"/>
        <w:rPr>
          <w:b/>
          <w:bCs/>
          <w:sz w:val="22"/>
          <w:szCs w:val="22"/>
        </w:rPr>
      </w:pPr>
    </w:p>
    <w:p w:rsidR="00FE4E8F"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MAY 27, 2015</w:t>
      </w:r>
    </w:p>
    <w:p w:rsidR="00FE4E8F" w:rsidRDefault="00FE4E8F" w:rsidP="00FE4E8F">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F66F53">
        <w:rPr>
          <w:b/>
          <w:bCs/>
          <w:sz w:val="22"/>
          <w:szCs w:val="22"/>
        </w:rPr>
        <w:t>15-</w:t>
      </w:r>
      <w:r w:rsidR="0060179C">
        <w:rPr>
          <w:b/>
          <w:bCs/>
          <w:sz w:val="22"/>
          <w:szCs w:val="22"/>
        </w:rPr>
        <w:t>04</w:t>
      </w:r>
      <w:r>
        <w:rPr>
          <w:b/>
          <w:bCs/>
          <w:sz w:val="22"/>
          <w:szCs w:val="22"/>
        </w:rPr>
        <w:tab/>
      </w:r>
      <w:r>
        <w:rPr>
          <w:b/>
          <w:bCs/>
          <w:sz w:val="22"/>
          <w:szCs w:val="22"/>
        </w:rPr>
        <w:tab/>
      </w:r>
      <w:r w:rsidR="0060179C">
        <w:rPr>
          <w:b/>
          <w:bCs/>
          <w:sz w:val="22"/>
          <w:szCs w:val="22"/>
        </w:rPr>
        <w:t>Sean Alberta</w:t>
      </w:r>
      <w:r w:rsidR="001E4D1F">
        <w:rPr>
          <w:b/>
          <w:bCs/>
          <w:sz w:val="22"/>
          <w:szCs w:val="22"/>
        </w:rPr>
        <w:tab/>
      </w:r>
      <w:r>
        <w:rPr>
          <w:b/>
          <w:bCs/>
          <w:sz w:val="22"/>
          <w:szCs w:val="22"/>
        </w:rPr>
        <w:tab/>
      </w:r>
      <w:r w:rsidR="001221B9">
        <w:rPr>
          <w:b/>
          <w:bCs/>
          <w:sz w:val="22"/>
          <w:szCs w:val="22"/>
        </w:rPr>
        <w:t xml:space="preserve">      </w:t>
      </w:r>
      <w:r w:rsidR="0060179C">
        <w:rPr>
          <w:b/>
          <w:bCs/>
          <w:sz w:val="22"/>
          <w:szCs w:val="22"/>
        </w:rPr>
        <w:t>15 Albert St.</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6968DE">
        <w:rPr>
          <w:b/>
          <w:sz w:val="22"/>
          <w:szCs w:val="22"/>
        </w:rPr>
        <w:t>Walsh</w:t>
      </w:r>
      <w:r w:rsidR="00B13ED8">
        <w:rPr>
          <w:b/>
          <w:sz w:val="22"/>
          <w:szCs w:val="22"/>
        </w:rPr>
        <w:t xml:space="preserve"> </w:t>
      </w:r>
      <w:r w:rsidR="00B13ED8" w:rsidRPr="00FB2AD4">
        <w:rPr>
          <w:b/>
          <w:sz w:val="22"/>
          <w:szCs w:val="22"/>
        </w:rPr>
        <w:t>asked for motion to memorialize reso</w:t>
      </w:r>
      <w:r w:rsidR="00B13ED8">
        <w:rPr>
          <w:b/>
          <w:sz w:val="22"/>
          <w:szCs w:val="22"/>
        </w:rPr>
        <w:t>lution.  Mr.</w:t>
      </w:r>
      <w:r w:rsidR="0038017C">
        <w:rPr>
          <w:b/>
          <w:sz w:val="22"/>
          <w:szCs w:val="22"/>
        </w:rPr>
        <w:t xml:space="preserve"> Kuczynski</w:t>
      </w:r>
      <w:r w:rsidR="00B13ED8">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w:t>
      </w:r>
      <w:r w:rsidR="0038017C">
        <w:rPr>
          <w:b/>
          <w:sz w:val="22"/>
          <w:szCs w:val="22"/>
        </w:rPr>
        <w:t>s</w:t>
      </w:r>
      <w:r>
        <w:rPr>
          <w:b/>
          <w:sz w:val="22"/>
          <w:szCs w:val="22"/>
        </w:rPr>
        <w:t xml:space="preserve">. </w:t>
      </w:r>
      <w:r w:rsidR="0038017C">
        <w:rPr>
          <w:b/>
          <w:sz w:val="22"/>
          <w:szCs w:val="22"/>
        </w:rPr>
        <w:t>Catallo</w:t>
      </w:r>
      <w:r w:rsidR="0060179C">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EC5EBF">
        <w:rPr>
          <w:b/>
          <w:bCs/>
          <w:sz w:val="22"/>
          <w:szCs w:val="22"/>
        </w:rPr>
        <w:t xml:space="preserve">Mr. Walsh, </w:t>
      </w:r>
      <w:r w:rsidR="008F5A33">
        <w:rPr>
          <w:b/>
          <w:bCs/>
          <w:sz w:val="22"/>
          <w:szCs w:val="22"/>
        </w:rPr>
        <w:t xml:space="preserve">Mr. Green, </w:t>
      </w:r>
      <w:r w:rsidR="00374618">
        <w:rPr>
          <w:b/>
          <w:bCs/>
          <w:sz w:val="22"/>
          <w:szCs w:val="22"/>
        </w:rPr>
        <w:t xml:space="preserve">Mr. Kuczynski, Mr. Kreismer, </w:t>
      </w:r>
      <w:r w:rsidR="0038017C">
        <w:rPr>
          <w:b/>
          <w:bCs/>
          <w:sz w:val="22"/>
          <w:szCs w:val="22"/>
        </w:rPr>
        <w:t>Ms. Catallo</w:t>
      </w:r>
    </w:p>
    <w:p w:rsidR="0060179C" w:rsidRDefault="0060179C" w:rsidP="00374618">
      <w:pPr>
        <w:tabs>
          <w:tab w:val="left" w:pos="0"/>
        </w:tabs>
        <w:ind w:right="90"/>
        <w:rPr>
          <w:b/>
          <w:bCs/>
          <w:sz w:val="22"/>
          <w:szCs w:val="22"/>
        </w:rPr>
      </w:pPr>
    </w:p>
    <w:p w:rsidR="0060179C" w:rsidRDefault="0060179C" w:rsidP="0060179C">
      <w:pPr>
        <w:tabs>
          <w:tab w:val="left" w:pos="0"/>
        </w:tabs>
        <w:ind w:right="90"/>
        <w:rPr>
          <w:b/>
          <w:bCs/>
          <w:sz w:val="22"/>
          <w:szCs w:val="22"/>
        </w:rPr>
      </w:pPr>
      <w:r>
        <w:rPr>
          <w:b/>
          <w:bCs/>
          <w:sz w:val="22"/>
          <w:szCs w:val="22"/>
        </w:rPr>
        <w:t>#15-05</w:t>
      </w:r>
      <w:r>
        <w:rPr>
          <w:b/>
          <w:bCs/>
          <w:sz w:val="22"/>
          <w:szCs w:val="22"/>
        </w:rPr>
        <w:tab/>
      </w:r>
      <w:r>
        <w:rPr>
          <w:b/>
          <w:bCs/>
          <w:sz w:val="22"/>
          <w:szCs w:val="22"/>
        </w:rPr>
        <w:tab/>
        <w:t>Robert Downey</w:t>
      </w:r>
      <w:r>
        <w:rPr>
          <w:b/>
          <w:bCs/>
          <w:sz w:val="22"/>
          <w:szCs w:val="22"/>
        </w:rPr>
        <w:tab/>
        <w:t xml:space="preserve">      323 Washington Rd.          </w:t>
      </w:r>
    </w:p>
    <w:p w:rsidR="0060179C" w:rsidRDefault="0060179C" w:rsidP="0060179C">
      <w:pPr>
        <w:tabs>
          <w:tab w:val="left" w:pos="0"/>
        </w:tabs>
        <w:ind w:right="90"/>
        <w:rPr>
          <w:b/>
          <w:bCs/>
          <w:sz w:val="22"/>
          <w:szCs w:val="22"/>
        </w:rPr>
      </w:pPr>
      <w:r>
        <w:rPr>
          <w:b/>
          <w:bCs/>
          <w:sz w:val="22"/>
          <w:szCs w:val="22"/>
        </w:rPr>
        <w:t xml:space="preserve">          </w:t>
      </w:r>
    </w:p>
    <w:p w:rsidR="0060179C" w:rsidRDefault="0060179C" w:rsidP="0060179C">
      <w:pPr>
        <w:tabs>
          <w:tab w:val="left" w:pos="450"/>
        </w:tabs>
        <w:ind w:right="90"/>
        <w:rPr>
          <w:b/>
        </w:rPr>
      </w:pPr>
      <w:r>
        <w:rPr>
          <w:b/>
          <w:sz w:val="22"/>
          <w:szCs w:val="22"/>
        </w:rPr>
        <w:t xml:space="preserve">Mr. Walsh </w:t>
      </w:r>
      <w:r w:rsidRPr="00FB2AD4">
        <w:rPr>
          <w:b/>
          <w:sz w:val="22"/>
          <w:szCs w:val="22"/>
        </w:rPr>
        <w:t>asked for motion to memorialize reso</w:t>
      </w:r>
      <w:r>
        <w:rPr>
          <w:b/>
          <w:sz w:val="22"/>
          <w:szCs w:val="22"/>
        </w:rPr>
        <w:t>lution.  Mr.</w:t>
      </w:r>
      <w:r w:rsidR="0038017C">
        <w:rPr>
          <w:b/>
          <w:sz w:val="22"/>
          <w:szCs w:val="22"/>
        </w:rPr>
        <w:t xml:space="preserve"> Kuczynski</w:t>
      </w:r>
      <w:r>
        <w:rPr>
          <w:b/>
          <w:sz w:val="22"/>
          <w:szCs w:val="22"/>
        </w:rPr>
        <w:t xml:space="preserve"> </w:t>
      </w:r>
      <w:r w:rsidRPr="00FB2AD4">
        <w:rPr>
          <w:b/>
        </w:rPr>
        <w:t>made mot</w:t>
      </w:r>
      <w:r>
        <w:rPr>
          <w:b/>
        </w:rPr>
        <w:t>ion to adopt the resolution;</w:t>
      </w:r>
    </w:p>
    <w:p w:rsidR="0060179C" w:rsidRPr="001E4D1F" w:rsidRDefault="0060179C" w:rsidP="0060179C">
      <w:pPr>
        <w:tabs>
          <w:tab w:val="left" w:pos="450"/>
        </w:tabs>
        <w:ind w:right="90"/>
        <w:rPr>
          <w:b/>
        </w:rPr>
      </w:pPr>
      <w:r>
        <w:rPr>
          <w:b/>
          <w:sz w:val="22"/>
          <w:szCs w:val="22"/>
        </w:rPr>
        <w:t>M</w:t>
      </w:r>
      <w:r w:rsidR="0038017C">
        <w:rPr>
          <w:b/>
          <w:sz w:val="22"/>
          <w:szCs w:val="22"/>
        </w:rPr>
        <w:t>s</w:t>
      </w:r>
      <w:r>
        <w:rPr>
          <w:b/>
          <w:sz w:val="22"/>
          <w:szCs w:val="22"/>
        </w:rPr>
        <w:t>.</w:t>
      </w:r>
      <w:r w:rsidR="0038017C">
        <w:rPr>
          <w:b/>
          <w:sz w:val="22"/>
          <w:szCs w:val="22"/>
        </w:rPr>
        <w:t xml:space="preserve"> Catallo</w:t>
      </w:r>
      <w:r>
        <w:rPr>
          <w:b/>
          <w:sz w:val="22"/>
          <w:szCs w:val="22"/>
        </w:rPr>
        <w:t xml:space="preserve"> s</w:t>
      </w:r>
      <w:r w:rsidRPr="00FB2AD4">
        <w:rPr>
          <w:b/>
        </w:rPr>
        <w:t>econded.  Roll Call:</w:t>
      </w:r>
    </w:p>
    <w:p w:rsidR="0060179C" w:rsidRPr="00FB2AD4" w:rsidRDefault="0060179C" w:rsidP="0060179C">
      <w:pPr>
        <w:tabs>
          <w:tab w:val="left" w:pos="450"/>
        </w:tabs>
        <w:ind w:right="90"/>
        <w:rPr>
          <w:b/>
          <w:sz w:val="22"/>
          <w:szCs w:val="22"/>
        </w:rPr>
      </w:pPr>
    </w:p>
    <w:p w:rsidR="0060179C" w:rsidRDefault="0060179C" w:rsidP="0060179C">
      <w:pPr>
        <w:tabs>
          <w:tab w:val="left" w:pos="0"/>
        </w:tabs>
        <w:ind w:right="90"/>
        <w:rPr>
          <w:b/>
          <w:bCs/>
          <w:sz w:val="22"/>
          <w:szCs w:val="22"/>
        </w:rPr>
      </w:pPr>
      <w:r>
        <w:rPr>
          <w:b/>
          <w:bCs/>
          <w:sz w:val="22"/>
          <w:szCs w:val="22"/>
        </w:rPr>
        <w:t>Yes:  Mr. Walsh, Mr. Green, Mr. Kuczynski, Mr. Kreismer, Ms. Catallo</w:t>
      </w:r>
    </w:p>
    <w:p w:rsidR="0060179C" w:rsidRDefault="0060179C" w:rsidP="0060179C">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6968DE">
        <w:rPr>
          <w:sz w:val="22"/>
          <w:szCs w:val="22"/>
        </w:rPr>
        <w:t>Walsh</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60179C">
        <w:rPr>
          <w:sz w:val="22"/>
          <w:szCs w:val="22"/>
        </w:rPr>
        <w:t>April 22</w:t>
      </w:r>
      <w:r w:rsidR="00F32118">
        <w:rPr>
          <w:sz w:val="22"/>
          <w:szCs w:val="22"/>
        </w:rPr>
        <w:t>, 201</w:t>
      </w:r>
      <w:r w:rsidR="00B76DA3">
        <w:rPr>
          <w:sz w:val="22"/>
          <w:szCs w:val="22"/>
        </w:rPr>
        <w:t>5</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FF1F73">
        <w:rPr>
          <w:sz w:val="22"/>
          <w:szCs w:val="22"/>
        </w:rPr>
        <w:t xml:space="preserve"> </w:t>
      </w:r>
      <w:r w:rsidR="0038017C">
        <w:rPr>
          <w:sz w:val="22"/>
          <w:szCs w:val="22"/>
        </w:rPr>
        <w:t>Kreismer</w:t>
      </w:r>
      <w:r w:rsidR="00FF1F73">
        <w:rPr>
          <w:sz w:val="22"/>
          <w:szCs w:val="22"/>
        </w:rPr>
        <w:t xml:space="preserve"> 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FF1F73">
        <w:rPr>
          <w:sz w:val="22"/>
          <w:szCs w:val="22"/>
        </w:rPr>
        <w:t xml:space="preserve"> </w:t>
      </w:r>
      <w:r w:rsidR="0038017C">
        <w:rPr>
          <w:sz w:val="22"/>
          <w:szCs w:val="22"/>
        </w:rPr>
        <w:t>Kuczynski</w:t>
      </w:r>
      <w:r w:rsidR="00B13ED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Walsh</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38017C">
        <w:rPr>
          <w:b/>
          <w:sz w:val="22"/>
          <w:szCs w:val="22"/>
        </w:rPr>
        <w:t xml:space="preserve"> Kreismer</w:t>
      </w:r>
      <w:r w:rsidR="0060179C">
        <w:rPr>
          <w:b/>
          <w:sz w:val="22"/>
          <w:szCs w:val="22"/>
        </w:rPr>
        <w:t xml:space="preserve">             </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FF1F73">
        <w:rPr>
          <w:b/>
          <w:sz w:val="22"/>
          <w:szCs w:val="22"/>
        </w:rPr>
        <w:t xml:space="preserve"> </w:t>
      </w:r>
      <w:r w:rsidR="0038017C">
        <w:rPr>
          <w:b/>
          <w:sz w:val="22"/>
          <w:szCs w:val="22"/>
        </w:rPr>
        <w:t>Corrigan</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38017C" w:rsidRDefault="0038017C" w:rsidP="00B13ED8">
      <w:pPr>
        <w:tabs>
          <w:tab w:val="left" w:pos="450"/>
        </w:tabs>
        <w:ind w:right="90"/>
        <w:rPr>
          <w:sz w:val="22"/>
          <w:szCs w:val="22"/>
        </w:rPr>
      </w:pPr>
    </w:p>
    <w:p w:rsidR="0038017C" w:rsidRDefault="0038017C"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0B11DC" w:rsidRPr="000B11DC">
      <w:rPr>
        <w:rFonts w:asciiTheme="majorHAnsi" w:hAnsiTheme="majorHAnsi"/>
        <w:noProof/>
      </w:rPr>
      <w:t>4</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4"/>
  </w:num>
  <w:num w:numId="3">
    <w:abstractNumId w:val="2"/>
  </w:num>
  <w:num w:numId="4">
    <w:abstractNumId w:val="11"/>
  </w:num>
  <w:num w:numId="5">
    <w:abstractNumId w:val="9"/>
  </w:num>
  <w:num w:numId="6">
    <w:abstractNumId w:val="28"/>
  </w:num>
  <w:num w:numId="7">
    <w:abstractNumId w:val="5"/>
  </w:num>
  <w:num w:numId="8">
    <w:abstractNumId w:val="14"/>
  </w:num>
  <w:num w:numId="9">
    <w:abstractNumId w:val="23"/>
  </w:num>
  <w:num w:numId="10">
    <w:abstractNumId w:val="21"/>
  </w:num>
  <w:num w:numId="11">
    <w:abstractNumId w:val="20"/>
  </w:num>
  <w:num w:numId="12">
    <w:abstractNumId w:val="12"/>
  </w:num>
  <w:num w:numId="13">
    <w:abstractNumId w:val="17"/>
  </w:num>
  <w:num w:numId="14">
    <w:abstractNumId w:val="15"/>
  </w:num>
  <w:num w:numId="15">
    <w:abstractNumId w:val="27"/>
  </w:num>
  <w:num w:numId="16">
    <w:abstractNumId w:val="7"/>
  </w:num>
  <w:num w:numId="17">
    <w:abstractNumId w:val="25"/>
  </w:num>
  <w:num w:numId="18">
    <w:abstractNumId w:val="3"/>
  </w:num>
  <w:num w:numId="19">
    <w:abstractNumId w:val="8"/>
  </w:num>
  <w:num w:numId="20">
    <w:abstractNumId w:val="10"/>
  </w:num>
  <w:num w:numId="21">
    <w:abstractNumId w:val="22"/>
  </w:num>
  <w:num w:numId="22">
    <w:abstractNumId w:val="32"/>
  </w:num>
  <w:num w:numId="23">
    <w:abstractNumId w:val="6"/>
  </w:num>
  <w:num w:numId="24">
    <w:abstractNumId w:val="31"/>
  </w:num>
  <w:num w:numId="25">
    <w:abstractNumId w:val="13"/>
  </w:num>
  <w:num w:numId="26">
    <w:abstractNumId w:val="16"/>
  </w:num>
  <w:num w:numId="27">
    <w:abstractNumId w:val="19"/>
  </w:num>
  <w:num w:numId="28">
    <w:abstractNumId w:val="33"/>
  </w:num>
  <w:num w:numId="29">
    <w:abstractNumId w:val="24"/>
  </w:num>
  <w:num w:numId="30">
    <w:abstractNumId w:val="18"/>
  </w:num>
  <w:num w:numId="31">
    <w:abstractNumId w:val="1"/>
  </w:num>
  <w:num w:numId="32">
    <w:abstractNumId w:val="0"/>
  </w:num>
  <w:num w:numId="33">
    <w:abstractNumId w:val="30"/>
  </w:num>
  <w:num w:numId="34">
    <w:abstractNumId w:val="26"/>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4F48"/>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6A09"/>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E52"/>
    <w:rsid w:val="007A41F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1513"/>
    <w:rsid w:val="00942A8D"/>
    <w:rsid w:val="00942CE8"/>
    <w:rsid w:val="009434D4"/>
    <w:rsid w:val="00943788"/>
    <w:rsid w:val="00944FA2"/>
    <w:rsid w:val="009454BE"/>
    <w:rsid w:val="009456A0"/>
    <w:rsid w:val="00945D08"/>
    <w:rsid w:val="0094607C"/>
    <w:rsid w:val="00946662"/>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3806"/>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90"/>
    <w:rsid w:val="00EC6C63"/>
    <w:rsid w:val="00EC7CB6"/>
    <w:rsid w:val="00ED004A"/>
    <w:rsid w:val="00ED05B9"/>
    <w:rsid w:val="00ED07FA"/>
    <w:rsid w:val="00ED1F8C"/>
    <w:rsid w:val="00ED2297"/>
    <w:rsid w:val="00ED378B"/>
    <w:rsid w:val="00ED5234"/>
    <w:rsid w:val="00ED548D"/>
    <w:rsid w:val="00ED5AF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5723B"/>
    <w:rsid w:val="00F61492"/>
    <w:rsid w:val="00F627DA"/>
    <w:rsid w:val="00F63C29"/>
    <w:rsid w:val="00F641DE"/>
    <w:rsid w:val="00F64C82"/>
    <w:rsid w:val="00F65DFD"/>
    <w:rsid w:val="00F66F53"/>
    <w:rsid w:val="00F678FE"/>
    <w:rsid w:val="00F67CD4"/>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91C7-BFB3-42BA-BD5A-D0725BFF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29</cp:revision>
  <cp:lastPrinted>2015-05-14T12:53:00Z</cp:lastPrinted>
  <dcterms:created xsi:type="dcterms:W3CDTF">2015-05-11T13:04:00Z</dcterms:created>
  <dcterms:modified xsi:type="dcterms:W3CDTF">2015-06-10T12:51:00Z</dcterms:modified>
</cp:coreProperties>
</file>